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E9072" w14:textId="77777777" w:rsidR="00027055" w:rsidRPr="00C702A6" w:rsidRDefault="008F739E">
      <w:pPr>
        <w:jc w:val="center"/>
        <w:rPr>
          <w:lang w:val="fr-FR"/>
        </w:rPr>
      </w:pPr>
      <w:r w:rsidRPr="00C702A6">
        <w:rPr>
          <w:b/>
          <w:color w:val="1F4E79"/>
          <w:sz w:val="36"/>
          <w:lang w:val="fr-FR"/>
        </w:rPr>
        <w:t>Fiche séance M2PA – 6e</w:t>
      </w:r>
    </w:p>
    <w:p w14:paraId="7DB85F8B" w14:textId="77777777" w:rsidR="00027055" w:rsidRPr="00C702A6" w:rsidRDefault="008F739E">
      <w:pPr>
        <w:jc w:val="center"/>
        <w:rPr>
          <w:lang w:val="fr-FR"/>
        </w:rPr>
      </w:pPr>
      <w:r w:rsidRPr="00C702A6">
        <w:rPr>
          <w:b/>
          <w:color w:val="1F4E79"/>
          <w:sz w:val="30"/>
          <w:lang w:val="fr-FR"/>
        </w:rPr>
        <w:t>Français – Oral</w:t>
      </w:r>
    </w:p>
    <w:p w14:paraId="25365A8C" w14:textId="77777777" w:rsidR="00027055" w:rsidRPr="00C702A6" w:rsidRDefault="008F739E">
      <w:pPr>
        <w:jc w:val="center"/>
        <w:rPr>
          <w:lang w:val="fr-FR"/>
        </w:rPr>
      </w:pPr>
      <w:r w:rsidRPr="00C702A6">
        <w:rPr>
          <w:b/>
          <w:color w:val="1F4E79"/>
          <w:sz w:val="28"/>
          <w:lang w:val="fr-FR"/>
        </w:rPr>
        <w:t>Rendre compte d’une lecture ou d’un travail en s’appuyant sur des repères préparés</w:t>
      </w:r>
    </w:p>
    <w:p w14:paraId="313C7ADC" w14:textId="77777777" w:rsidR="00027055" w:rsidRPr="00C702A6" w:rsidRDefault="008F739E">
      <w:pPr>
        <w:rPr>
          <w:lang w:val="fr-FR"/>
        </w:rPr>
      </w:pPr>
      <w:r w:rsidRPr="00C702A6">
        <w:rPr>
          <w:b/>
          <w:lang w:val="fr-FR"/>
        </w:rPr>
        <w:t>Repère M2PA :</w:t>
      </w:r>
      <w:r w:rsidRPr="00C702A6">
        <w:rPr>
          <w:lang w:val="fr-FR"/>
        </w:rPr>
        <w:t xml:space="preserve"> l’objectif d’apprentissage reste commun. Les niveaux 1, 2 et 3 agissent sur les conditions d’accès, les modalités d’entrée dans la tâche et les adaptations ciblées, sans abaisser les critères de réussite. La séance s’appuie sur les principes de l’oral au cycle 3 : écouter pour comprendre, organiser sa prise de parole, utiliser des repères préparés, parler pour être compris, mobiliser la voix et le corps, puis s’appuyer sur des critères explicites pour améliorer sa prestation orale.</w:t>
      </w:r>
    </w:p>
    <w:p w14:paraId="78422721" w14:textId="77777777" w:rsidR="00027055" w:rsidRDefault="008F739E">
      <w:pPr>
        <w:pStyle w:val="Titre1"/>
      </w:pPr>
      <w:r>
        <w:rPr>
          <w:rFonts w:ascii="Arial" w:hAnsi="Arial"/>
          <w:color w:val="1F4E79"/>
        </w:rPr>
        <w:t>1. Informations générales</w:t>
      </w:r>
    </w:p>
    <w:tbl>
      <w:tblPr>
        <w:tblStyle w:val="Grilledutableau"/>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249"/>
        <w:gridCol w:w="12221"/>
      </w:tblGrid>
      <w:tr w:rsidR="00027055" w14:paraId="0D8E3F68" w14:textId="77777777">
        <w:trPr>
          <w:jc w:val="center"/>
        </w:trPr>
        <w:tc>
          <w:tcPr>
            <w:tcW w:w="2268" w:type="dxa"/>
            <w:shd w:val="clear" w:color="auto" w:fill="D9EAF7"/>
            <w:vAlign w:val="center"/>
          </w:tcPr>
          <w:p w14:paraId="1CE41BB2" w14:textId="77777777" w:rsidR="00027055" w:rsidRDefault="008F739E">
            <w:r>
              <w:rPr>
                <w:b/>
                <w:sz w:val="17"/>
              </w:rPr>
              <w:t>Rubrique</w:t>
            </w:r>
          </w:p>
        </w:tc>
        <w:tc>
          <w:tcPr>
            <w:tcW w:w="12472" w:type="dxa"/>
            <w:shd w:val="clear" w:color="auto" w:fill="D9EAF7"/>
            <w:vAlign w:val="center"/>
          </w:tcPr>
          <w:p w14:paraId="76073522" w14:textId="77777777" w:rsidR="00027055" w:rsidRDefault="008F739E">
            <w:r>
              <w:rPr>
                <w:b/>
                <w:sz w:val="17"/>
              </w:rPr>
              <w:t>Contenu</w:t>
            </w:r>
          </w:p>
        </w:tc>
      </w:tr>
      <w:tr w:rsidR="00027055" w14:paraId="25796864" w14:textId="77777777">
        <w:trPr>
          <w:jc w:val="center"/>
        </w:trPr>
        <w:tc>
          <w:tcPr>
            <w:tcW w:w="2268" w:type="dxa"/>
            <w:shd w:val="clear" w:color="auto" w:fill="F2F2F2"/>
          </w:tcPr>
          <w:p w14:paraId="25233B8B" w14:textId="77777777" w:rsidR="00027055" w:rsidRDefault="008F739E">
            <w:r>
              <w:rPr>
                <w:sz w:val="17"/>
              </w:rPr>
              <w:t>Classe / cycle</w:t>
            </w:r>
          </w:p>
        </w:tc>
        <w:tc>
          <w:tcPr>
            <w:tcW w:w="12472" w:type="dxa"/>
          </w:tcPr>
          <w:p w14:paraId="53B01744" w14:textId="77777777" w:rsidR="00027055" w:rsidRDefault="008F739E">
            <w:r>
              <w:rPr>
                <w:sz w:val="17"/>
              </w:rPr>
              <w:t>6e – cycle 3</w:t>
            </w:r>
          </w:p>
        </w:tc>
      </w:tr>
      <w:tr w:rsidR="00027055" w14:paraId="1BC5B706" w14:textId="77777777">
        <w:trPr>
          <w:jc w:val="center"/>
        </w:trPr>
        <w:tc>
          <w:tcPr>
            <w:tcW w:w="2268" w:type="dxa"/>
            <w:shd w:val="clear" w:color="auto" w:fill="F2F2F2"/>
          </w:tcPr>
          <w:p w14:paraId="3DA69241" w14:textId="77777777" w:rsidR="00027055" w:rsidRDefault="008F739E">
            <w:r>
              <w:rPr>
                <w:sz w:val="17"/>
              </w:rPr>
              <w:t>Discipline</w:t>
            </w:r>
          </w:p>
        </w:tc>
        <w:tc>
          <w:tcPr>
            <w:tcW w:w="12472" w:type="dxa"/>
          </w:tcPr>
          <w:p w14:paraId="3A459DDB" w14:textId="77777777" w:rsidR="00027055" w:rsidRDefault="008F739E">
            <w:r>
              <w:rPr>
                <w:sz w:val="17"/>
              </w:rPr>
              <w:t>Français – oral</w:t>
            </w:r>
          </w:p>
        </w:tc>
      </w:tr>
      <w:tr w:rsidR="00027055" w:rsidRPr="00C702A6" w14:paraId="417A68B0" w14:textId="77777777">
        <w:trPr>
          <w:jc w:val="center"/>
        </w:trPr>
        <w:tc>
          <w:tcPr>
            <w:tcW w:w="2268" w:type="dxa"/>
            <w:shd w:val="clear" w:color="auto" w:fill="F2F2F2"/>
          </w:tcPr>
          <w:p w14:paraId="0B0B1A34" w14:textId="77777777" w:rsidR="00027055" w:rsidRDefault="008F739E">
            <w:r>
              <w:rPr>
                <w:sz w:val="17"/>
              </w:rPr>
              <w:t>Notion</w:t>
            </w:r>
          </w:p>
        </w:tc>
        <w:tc>
          <w:tcPr>
            <w:tcW w:w="12472" w:type="dxa"/>
          </w:tcPr>
          <w:p w14:paraId="43F8F922" w14:textId="77777777" w:rsidR="00027055" w:rsidRPr="00C702A6" w:rsidRDefault="008F739E">
            <w:pPr>
              <w:rPr>
                <w:lang w:val="fr-FR"/>
              </w:rPr>
            </w:pPr>
            <w:r w:rsidRPr="00C702A6">
              <w:rPr>
                <w:sz w:val="17"/>
                <w:lang w:val="fr-FR"/>
              </w:rPr>
              <w:t xml:space="preserve">Rendre compte à l’oral d’une lecture ou d’un travail : sélectionner les informations essentielles, organiser son propos, utiliser des repères préparés, parler </w:t>
            </w:r>
            <w:r w:rsidRPr="00C702A6">
              <w:rPr>
                <w:sz w:val="17"/>
                <w:lang w:val="fr-FR"/>
              </w:rPr>
              <w:t>clairement et écouter les prestations des pairs.</w:t>
            </w:r>
          </w:p>
        </w:tc>
      </w:tr>
      <w:tr w:rsidR="00027055" w14:paraId="5988CB9C" w14:textId="77777777">
        <w:trPr>
          <w:jc w:val="center"/>
        </w:trPr>
        <w:tc>
          <w:tcPr>
            <w:tcW w:w="2268" w:type="dxa"/>
            <w:shd w:val="clear" w:color="auto" w:fill="F2F2F2"/>
          </w:tcPr>
          <w:p w14:paraId="100F11E4" w14:textId="77777777" w:rsidR="00027055" w:rsidRDefault="008F739E">
            <w:r>
              <w:rPr>
                <w:sz w:val="17"/>
              </w:rPr>
              <w:t>Durée / place</w:t>
            </w:r>
          </w:p>
        </w:tc>
        <w:tc>
          <w:tcPr>
            <w:tcW w:w="12472" w:type="dxa"/>
          </w:tcPr>
          <w:p w14:paraId="2D2E0529" w14:textId="77777777" w:rsidR="00027055" w:rsidRDefault="008F739E">
            <w:r>
              <w:rPr>
                <w:sz w:val="17"/>
              </w:rPr>
              <w:t>50 minutes – séance 2 sur 4.</w:t>
            </w:r>
          </w:p>
        </w:tc>
      </w:tr>
      <w:tr w:rsidR="00027055" w:rsidRPr="00C702A6" w14:paraId="4AB2EF45" w14:textId="77777777">
        <w:trPr>
          <w:jc w:val="center"/>
        </w:trPr>
        <w:tc>
          <w:tcPr>
            <w:tcW w:w="2268" w:type="dxa"/>
            <w:shd w:val="clear" w:color="auto" w:fill="F2F2F2"/>
          </w:tcPr>
          <w:p w14:paraId="6FF81814" w14:textId="77777777" w:rsidR="00027055" w:rsidRDefault="008F739E">
            <w:r>
              <w:rPr>
                <w:sz w:val="17"/>
              </w:rPr>
              <w:t>Objectif pédagogique</w:t>
            </w:r>
          </w:p>
        </w:tc>
        <w:tc>
          <w:tcPr>
            <w:tcW w:w="12472" w:type="dxa"/>
          </w:tcPr>
          <w:p w14:paraId="1BC0B380" w14:textId="77777777" w:rsidR="00027055" w:rsidRPr="00C702A6" w:rsidRDefault="008F739E">
            <w:pPr>
              <w:rPr>
                <w:lang w:val="fr-FR"/>
              </w:rPr>
            </w:pPr>
            <w:r w:rsidRPr="00C702A6">
              <w:rPr>
                <w:sz w:val="17"/>
                <w:lang w:val="fr-FR"/>
              </w:rPr>
              <w:t>Permettre aux élèves de préparer et de réaliser une courte prise de parole organisée, en s’appuyant sur des mots-clés, une trame de restitution et des critères de réussite partagés, afin de rendre compte clairement d’une lecture ou d’un travail.</w:t>
            </w:r>
          </w:p>
        </w:tc>
      </w:tr>
      <w:tr w:rsidR="00027055" w:rsidRPr="00C702A6" w14:paraId="64C76983" w14:textId="77777777">
        <w:trPr>
          <w:jc w:val="center"/>
        </w:trPr>
        <w:tc>
          <w:tcPr>
            <w:tcW w:w="2268" w:type="dxa"/>
            <w:shd w:val="clear" w:color="auto" w:fill="F2F2F2"/>
          </w:tcPr>
          <w:p w14:paraId="4D9205A1" w14:textId="77777777" w:rsidR="00027055" w:rsidRDefault="008F739E">
            <w:r>
              <w:rPr>
                <w:sz w:val="17"/>
              </w:rPr>
              <w:t>Objectif d’apprentissage</w:t>
            </w:r>
          </w:p>
        </w:tc>
        <w:tc>
          <w:tcPr>
            <w:tcW w:w="12472" w:type="dxa"/>
          </w:tcPr>
          <w:p w14:paraId="75EEC9FA" w14:textId="77777777" w:rsidR="00027055" w:rsidRPr="00C702A6" w:rsidRDefault="008F739E">
            <w:pPr>
              <w:rPr>
                <w:lang w:val="fr-FR"/>
              </w:rPr>
            </w:pPr>
            <w:r w:rsidRPr="00C702A6">
              <w:rPr>
                <w:sz w:val="17"/>
                <w:lang w:val="fr-FR"/>
              </w:rPr>
              <w:t>À l’issue de la séance, l’élève sera capable de présenter oralement, en une à deux minutes, l’essentiel d’une lecture ou d’un travail, en s’appuyant sur des repères préparés et en organisant son propos de manière compréhensible pour ses pairs.</w:t>
            </w:r>
          </w:p>
        </w:tc>
      </w:tr>
      <w:tr w:rsidR="00027055" w:rsidRPr="00C702A6" w14:paraId="7947F5A1" w14:textId="77777777">
        <w:trPr>
          <w:jc w:val="center"/>
        </w:trPr>
        <w:tc>
          <w:tcPr>
            <w:tcW w:w="2268" w:type="dxa"/>
            <w:shd w:val="clear" w:color="auto" w:fill="F2F2F2"/>
          </w:tcPr>
          <w:p w14:paraId="5127C3CB" w14:textId="77777777" w:rsidR="00027055" w:rsidRDefault="008F739E">
            <w:r>
              <w:rPr>
                <w:sz w:val="17"/>
              </w:rPr>
              <w:t>Activité support</w:t>
            </w:r>
          </w:p>
        </w:tc>
        <w:tc>
          <w:tcPr>
            <w:tcW w:w="12472" w:type="dxa"/>
          </w:tcPr>
          <w:p w14:paraId="7D8F3096" w14:textId="77777777" w:rsidR="00027055" w:rsidRPr="00C702A6" w:rsidRDefault="008F739E">
            <w:pPr>
              <w:rPr>
                <w:lang w:val="fr-FR"/>
              </w:rPr>
            </w:pPr>
            <w:r w:rsidRPr="00C702A6">
              <w:rPr>
                <w:sz w:val="17"/>
                <w:lang w:val="fr-FR"/>
              </w:rPr>
              <w:t>Situation d’oral court : à partir d’un texte lu, d’un chapitre, d’un document ou d’un travail réalisé en classe, les élèves préparent une restitution orale structurée à l’aide d’une fiche de repères : sujet / informations essentielles / exemple ou justification / phrase de conclusion.</w:t>
            </w:r>
          </w:p>
        </w:tc>
      </w:tr>
      <w:tr w:rsidR="00027055" w:rsidRPr="00C702A6" w14:paraId="7C74E870" w14:textId="77777777">
        <w:trPr>
          <w:jc w:val="center"/>
        </w:trPr>
        <w:tc>
          <w:tcPr>
            <w:tcW w:w="2268" w:type="dxa"/>
            <w:shd w:val="clear" w:color="auto" w:fill="F2F2F2"/>
          </w:tcPr>
          <w:p w14:paraId="58A72D87" w14:textId="77777777" w:rsidR="00027055" w:rsidRDefault="008F739E">
            <w:r>
              <w:rPr>
                <w:sz w:val="17"/>
              </w:rPr>
              <w:t>Supports</w:t>
            </w:r>
          </w:p>
        </w:tc>
        <w:tc>
          <w:tcPr>
            <w:tcW w:w="12472" w:type="dxa"/>
          </w:tcPr>
          <w:p w14:paraId="208A809E" w14:textId="77777777" w:rsidR="00027055" w:rsidRPr="00C702A6" w:rsidRDefault="008F739E">
            <w:pPr>
              <w:rPr>
                <w:lang w:val="fr-FR"/>
              </w:rPr>
            </w:pPr>
            <w:r w:rsidRPr="00C702A6">
              <w:rPr>
                <w:sz w:val="17"/>
                <w:lang w:val="fr-FR"/>
              </w:rPr>
              <w:t xml:space="preserve">Texte ou document support déjà travaillé ; fiche de préparation orale ; </w:t>
            </w:r>
            <w:r w:rsidRPr="00C702A6">
              <w:rPr>
                <w:sz w:val="17"/>
                <w:lang w:val="fr-FR"/>
              </w:rPr>
              <w:t>cartes « sujet / idée importante / exemple / conclusion » ; banque de connecteurs oraux ; grille d’écoute ; minuteur ; support projeté ; enregistreur audio ou vidéo si possible ; outils numériques d’aide à l’organisation, à l’enregistrement, à l’écoute et à l’autoévaluation.</w:t>
            </w:r>
          </w:p>
        </w:tc>
      </w:tr>
      <w:tr w:rsidR="00027055" w:rsidRPr="00C702A6" w14:paraId="39E32453" w14:textId="77777777">
        <w:trPr>
          <w:jc w:val="center"/>
        </w:trPr>
        <w:tc>
          <w:tcPr>
            <w:tcW w:w="2268" w:type="dxa"/>
            <w:shd w:val="clear" w:color="auto" w:fill="F2F2F2"/>
          </w:tcPr>
          <w:p w14:paraId="2C0615FD" w14:textId="77777777" w:rsidR="00027055" w:rsidRDefault="008F739E">
            <w:r>
              <w:rPr>
                <w:sz w:val="17"/>
              </w:rPr>
              <w:t>Pré-requis</w:t>
            </w:r>
          </w:p>
        </w:tc>
        <w:tc>
          <w:tcPr>
            <w:tcW w:w="12472" w:type="dxa"/>
          </w:tcPr>
          <w:p w14:paraId="008643C9" w14:textId="77777777" w:rsidR="00027055" w:rsidRPr="00C702A6" w:rsidRDefault="008F739E">
            <w:pPr>
              <w:rPr>
                <w:lang w:val="fr-FR"/>
              </w:rPr>
            </w:pPr>
            <w:r w:rsidRPr="00C702A6">
              <w:rPr>
                <w:sz w:val="17"/>
                <w:lang w:val="fr-FR"/>
              </w:rPr>
              <w:t>Avoir lu ou travaillé le support ; identifier quelques informations importantes ; prendre la parole devant un pair ou un petit groupe ; écouter une prestation courte ; connaître quelques connecteurs simples : d’abord, ensuite, puis, enfin, parce que, par exemple, en conclusion.</w:t>
            </w:r>
          </w:p>
        </w:tc>
      </w:tr>
      <w:tr w:rsidR="00027055" w:rsidRPr="00C702A6" w14:paraId="35DB714E" w14:textId="77777777">
        <w:trPr>
          <w:jc w:val="center"/>
        </w:trPr>
        <w:tc>
          <w:tcPr>
            <w:tcW w:w="2268" w:type="dxa"/>
            <w:shd w:val="clear" w:color="auto" w:fill="F2F2F2"/>
          </w:tcPr>
          <w:p w14:paraId="59F567BB" w14:textId="77777777" w:rsidR="00027055" w:rsidRDefault="008F739E">
            <w:r>
              <w:rPr>
                <w:sz w:val="17"/>
              </w:rPr>
              <w:t>Obstacles potentiels</w:t>
            </w:r>
          </w:p>
        </w:tc>
        <w:tc>
          <w:tcPr>
            <w:tcW w:w="12472" w:type="dxa"/>
          </w:tcPr>
          <w:p w14:paraId="36996599" w14:textId="77777777" w:rsidR="00027055" w:rsidRPr="00C702A6" w:rsidRDefault="008F739E">
            <w:pPr>
              <w:rPr>
                <w:lang w:val="fr-FR"/>
              </w:rPr>
            </w:pPr>
            <w:r w:rsidRPr="00C702A6">
              <w:rPr>
                <w:sz w:val="17"/>
                <w:lang w:val="fr-FR"/>
              </w:rPr>
              <w:t>Lire intégralement ses notes au lieu de parler ; se perdre dans les détails ; ne pas distinguer information essentielle et exemple ; manquer de repères pour organiser son propos ; parler trop bas ou trop vite ; oublier le destinataire ; avoir peur de prendre la parole ; ne pas écouter les autres prestations ; formuler un retour trop vague ou trop évaluatif.</w:t>
            </w:r>
          </w:p>
        </w:tc>
      </w:tr>
      <w:tr w:rsidR="00027055" w:rsidRPr="00C702A6" w14:paraId="713D3272" w14:textId="77777777">
        <w:trPr>
          <w:jc w:val="center"/>
        </w:trPr>
        <w:tc>
          <w:tcPr>
            <w:tcW w:w="2268" w:type="dxa"/>
            <w:shd w:val="clear" w:color="auto" w:fill="F2F2F2"/>
          </w:tcPr>
          <w:p w14:paraId="3E968531" w14:textId="77777777" w:rsidR="00027055" w:rsidRDefault="008F739E">
            <w:r>
              <w:rPr>
                <w:sz w:val="17"/>
              </w:rPr>
              <w:t>Critères de réussite</w:t>
            </w:r>
          </w:p>
        </w:tc>
        <w:tc>
          <w:tcPr>
            <w:tcW w:w="12472" w:type="dxa"/>
          </w:tcPr>
          <w:p w14:paraId="2F808A0F" w14:textId="77777777" w:rsidR="00027055" w:rsidRPr="00C702A6" w:rsidRDefault="008F739E">
            <w:pPr>
              <w:rPr>
                <w:lang w:val="fr-FR"/>
              </w:rPr>
            </w:pPr>
            <w:r w:rsidRPr="00C702A6">
              <w:rPr>
                <w:sz w:val="17"/>
                <w:lang w:val="fr-FR"/>
              </w:rPr>
              <w:t>L’élève annonce le sujet de sa restitution ; il sélectionne deux ou trois informations essentielles ; il organise son propos dans un ordre compréhensible ; il s’appuie sur des mots-clés sans lire un texte entièrement rédigé ; il parle de manière audible ; il regarde au moins ponctuellement son auditoire ; il conclut brièvement ; il peut écouter un pair et formuler un retour à partir d’un critère explicite.</w:t>
            </w:r>
          </w:p>
        </w:tc>
      </w:tr>
    </w:tbl>
    <w:p w14:paraId="53C526D0" w14:textId="77777777" w:rsidR="00027055" w:rsidRPr="00C702A6" w:rsidRDefault="00027055">
      <w:pPr>
        <w:rPr>
          <w:lang w:val="fr-FR"/>
        </w:rPr>
      </w:pPr>
    </w:p>
    <w:p w14:paraId="4D6EECE0" w14:textId="77777777" w:rsidR="00027055" w:rsidRDefault="008F739E">
      <w:pPr>
        <w:pStyle w:val="Titre1"/>
      </w:pPr>
      <w:r>
        <w:rPr>
          <w:rFonts w:ascii="Arial" w:hAnsi="Arial"/>
          <w:color w:val="1F4E79"/>
        </w:rPr>
        <w:t>2. Mini-séquence</w:t>
      </w:r>
    </w:p>
    <w:tbl>
      <w:tblPr>
        <w:tblStyle w:val="Grilledutableau"/>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680"/>
        <w:gridCol w:w="5561"/>
        <w:gridCol w:w="7229"/>
      </w:tblGrid>
      <w:tr w:rsidR="00027055" w14:paraId="04DB6040" w14:textId="77777777">
        <w:trPr>
          <w:jc w:val="center"/>
        </w:trPr>
        <w:tc>
          <w:tcPr>
            <w:tcW w:w="1701" w:type="dxa"/>
            <w:shd w:val="clear" w:color="auto" w:fill="D9EAF7"/>
            <w:vAlign w:val="center"/>
          </w:tcPr>
          <w:p w14:paraId="33823C1F" w14:textId="77777777" w:rsidR="00027055" w:rsidRDefault="008F739E">
            <w:r>
              <w:rPr>
                <w:b/>
                <w:sz w:val="17"/>
              </w:rPr>
              <w:t>Séance</w:t>
            </w:r>
          </w:p>
        </w:tc>
        <w:tc>
          <w:tcPr>
            <w:tcW w:w="5669" w:type="dxa"/>
            <w:shd w:val="clear" w:color="auto" w:fill="D9EAF7"/>
            <w:vAlign w:val="center"/>
          </w:tcPr>
          <w:p w14:paraId="26493693" w14:textId="77777777" w:rsidR="00027055" w:rsidRDefault="008F739E">
            <w:r>
              <w:rPr>
                <w:b/>
                <w:sz w:val="17"/>
              </w:rPr>
              <w:t>Objet</w:t>
            </w:r>
          </w:p>
        </w:tc>
        <w:tc>
          <w:tcPr>
            <w:tcW w:w="7370" w:type="dxa"/>
            <w:shd w:val="clear" w:color="auto" w:fill="D9EAF7"/>
            <w:vAlign w:val="center"/>
          </w:tcPr>
          <w:p w14:paraId="61BF598D" w14:textId="77777777" w:rsidR="00027055" w:rsidRDefault="008F739E">
            <w:r>
              <w:rPr>
                <w:b/>
                <w:sz w:val="17"/>
              </w:rPr>
              <w:t>Finalité</w:t>
            </w:r>
          </w:p>
        </w:tc>
      </w:tr>
      <w:tr w:rsidR="00027055" w:rsidRPr="00C702A6" w14:paraId="764FB355" w14:textId="77777777">
        <w:trPr>
          <w:jc w:val="center"/>
        </w:trPr>
        <w:tc>
          <w:tcPr>
            <w:tcW w:w="1701" w:type="dxa"/>
            <w:shd w:val="clear" w:color="auto" w:fill="F2F2F2"/>
          </w:tcPr>
          <w:p w14:paraId="6F082B8C" w14:textId="77777777" w:rsidR="00027055" w:rsidRDefault="008F739E">
            <w:r>
              <w:rPr>
                <w:sz w:val="17"/>
              </w:rPr>
              <w:t>Séance 1</w:t>
            </w:r>
          </w:p>
        </w:tc>
        <w:tc>
          <w:tcPr>
            <w:tcW w:w="5669" w:type="dxa"/>
          </w:tcPr>
          <w:p w14:paraId="277B91D2" w14:textId="77777777" w:rsidR="00027055" w:rsidRPr="00C702A6" w:rsidRDefault="008F739E">
            <w:pPr>
              <w:rPr>
                <w:lang w:val="fr-FR"/>
              </w:rPr>
            </w:pPr>
            <w:r w:rsidRPr="00C702A6">
              <w:rPr>
                <w:sz w:val="17"/>
                <w:lang w:val="fr-FR"/>
              </w:rPr>
              <w:t>Comprendre ce qu’est une restitution orale.</w:t>
            </w:r>
          </w:p>
        </w:tc>
        <w:tc>
          <w:tcPr>
            <w:tcW w:w="7370" w:type="dxa"/>
          </w:tcPr>
          <w:p w14:paraId="4A95F7C9" w14:textId="77777777" w:rsidR="00027055" w:rsidRPr="00C702A6" w:rsidRDefault="008F739E">
            <w:pPr>
              <w:rPr>
                <w:lang w:val="fr-FR"/>
              </w:rPr>
            </w:pPr>
            <w:r w:rsidRPr="00C702A6">
              <w:rPr>
                <w:sz w:val="17"/>
                <w:lang w:val="fr-FR"/>
              </w:rPr>
              <w:t xml:space="preserve">Distinguer raconter, résumer, expliquer, donner son avis </w:t>
            </w:r>
            <w:r w:rsidRPr="00C702A6">
              <w:rPr>
                <w:sz w:val="17"/>
                <w:lang w:val="fr-FR"/>
              </w:rPr>
              <w:t>et rendre compte d’un travail ou d’une lecture.</w:t>
            </w:r>
          </w:p>
        </w:tc>
      </w:tr>
      <w:tr w:rsidR="00027055" w:rsidRPr="00C702A6" w14:paraId="12242F9E" w14:textId="77777777">
        <w:trPr>
          <w:jc w:val="center"/>
        </w:trPr>
        <w:tc>
          <w:tcPr>
            <w:tcW w:w="1701" w:type="dxa"/>
            <w:shd w:val="clear" w:color="auto" w:fill="F2F2F2"/>
          </w:tcPr>
          <w:p w14:paraId="6A9FB17F" w14:textId="77777777" w:rsidR="00027055" w:rsidRDefault="008F739E">
            <w:r>
              <w:rPr>
                <w:sz w:val="17"/>
              </w:rPr>
              <w:t>Séance 2</w:t>
            </w:r>
          </w:p>
        </w:tc>
        <w:tc>
          <w:tcPr>
            <w:tcW w:w="5669" w:type="dxa"/>
          </w:tcPr>
          <w:p w14:paraId="0B694B74" w14:textId="77777777" w:rsidR="00027055" w:rsidRPr="00C702A6" w:rsidRDefault="008F739E">
            <w:pPr>
              <w:rPr>
                <w:lang w:val="fr-FR"/>
              </w:rPr>
            </w:pPr>
            <w:r w:rsidRPr="00C702A6">
              <w:rPr>
                <w:sz w:val="17"/>
                <w:lang w:val="fr-FR"/>
              </w:rPr>
              <w:t>Rendre compte d’une lecture ou d’un travail en s’appuyant sur des repères préparés.</w:t>
            </w:r>
          </w:p>
        </w:tc>
        <w:tc>
          <w:tcPr>
            <w:tcW w:w="7370" w:type="dxa"/>
          </w:tcPr>
          <w:p w14:paraId="61804D59" w14:textId="77777777" w:rsidR="00027055" w:rsidRPr="00C702A6" w:rsidRDefault="008F739E">
            <w:pPr>
              <w:rPr>
                <w:lang w:val="fr-FR"/>
              </w:rPr>
            </w:pPr>
            <w:r w:rsidRPr="00C702A6">
              <w:rPr>
                <w:sz w:val="17"/>
                <w:lang w:val="fr-FR"/>
              </w:rPr>
              <w:t>Préparer des mots-clés, organiser son propos et réaliser une prise de parole courte et compréhensible.</w:t>
            </w:r>
          </w:p>
        </w:tc>
      </w:tr>
      <w:tr w:rsidR="00027055" w:rsidRPr="00C702A6" w14:paraId="11F2F95B" w14:textId="77777777">
        <w:trPr>
          <w:jc w:val="center"/>
        </w:trPr>
        <w:tc>
          <w:tcPr>
            <w:tcW w:w="1701" w:type="dxa"/>
            <w:shd w:val="clear" w:color="auto" w:fill="F2F2F2"/>
          </w:tcPr>
          <w:p w14:paraId="1143838A" w14:textId="77777777" w:rsidR="00027055" w:rsidRDefault="008F739E">
            <w:r>
              <w:rPr>
                <w:sz w:val="17"/>
              </w:rPr>
              <w:lastRenderedPageBreak/>
              <w:t>Séance 3</w:t>
            </w:r>
          </w:p>
        </w:tc>
        <w:tc>
          <w:tcPr>
            <w:tcW w:w="5669" w:type="dxa"/>
          </w:tcPr>
          <w:p w14:paraId="6619EF04" w14:textId="77777777" w:rsidR="00027055" w:rsidRPr="00C702A6" w:rsidRDefault="008F739E">
            <w:pPr>
              <w:rPr>
                <w:lang w:val="fr-FR"/>
              </w:rPr>
            </w:pPr>
            <w:r w:rsidRPr="00C702A6">
              <w:rPr>
                <w:sz w:val="17"/>
                <w:lang w:val="fr-FR"/>
              </w:rPr>
              <w:t>Améliorer sa prestation orale à partir de critères.</w:t>
            </w:r>
          </w:p>
        </w:tc>
        <w:tc>
          <w:tcPr>
            <w:tcW w:w="7370" w:type="dxa"/>
          </w:tcPr>
          <w:p w14:paraId="0BF35AE7" w14:textId="77777777" w:rsidR="00027055" w:rsidRPr="00C702A6" w:rsidRDefault="008F739E">
            <w:pPr>
              <w:rPr>
                <w:lang w:val="fr-FR"/>
              </w:rPr>
            </w:pPr>
            <w:r w:rsidRPr="00C702A6">
              <w:rPr>
                <w:sz w:val="17"/>
                <w:lang w:val="fr-FR"/>
              </w:rPr>
              <w:t>Travailler la voix, le débit, le regard, les pauses et l’usage des notes à partir d’un enregistrement ou d’un retour de pairs.</w:t>
            </w:r>
          </w:p>
        </w:tc>
      </w:tr>
      <w:tr w:rsidR="00027055" w:rsidRPr="00C702A6" w14:paraId="2D06FBB6" w14:textId="77777777">
        <w:trPr>
          <w:jc w:val="center"/>
        </w:trPr>
        <w:tc>
          <w:tcPr>
            <w:tcW w:w="1701" w:type="dxa"/>
            <w:shd w:val="clear" w:color="auto" w:fill="F2F2F2"/>
          </w:tcPr>
          <w:p w14:paraId="3154DCB2" w14:textId="77777777" w:rsidR="00027055" w:rsidRDefault="008F739E">
            <w:r>
              <w:rPr>
                <w:sz w:val="17"/>
              </w:rPr>
              <w:t>Séance 4</w:t>
            </w:r>
          </w:p>
        </w:tc>
        <w:tc>
          <w:tcPr>
            <w:tcW w:w="5669" w:type="dxa"/>
          </w:tcPr>
          <w:p w14:paraId="1FA35AD4" w14:textId="77777777" w:rsidR="00027055" w:rsidRPr="00C702A6" w:rsidRDefault="008F739E">
            <w:pPr>
              <w:rPr>
                <w:lang w:val="fr-FR"/>
              </w:rPr>
            </w:pPr>
            <w:r w:rsidRPr="00C702A6">
              <w:rPr>
                <w:sz w:val="17"/>
                <w:lang w:val="fr-FR"/>
              </w:rPr>
              <w:t>Réinvestir dans une restitution plus autonome.</w:t>
            </w:r>
          </w:p>
        </w:tc>
        <w:tc>
          <w:tcPr>
            <w:tcW w:w="7370" w:type="dxa"/>
          </w:tcPr>
          <w:p w14:paraId="58E03967" w14:textId="77777777" w:rsidR="00027055" w:rsidRPr="00C702A6" w:rsidRDefault="008F739E">
            <w:pPr>
              <w:rPr>
                <w:lang w:val="fr-FR"/>
              </w:rPr>
            </w:pPr>
            <w:r w:rsidRPr="00C702A6">
              <w:rPr>
                <w:sz w:val="17"/>
                <w:lang w:val="fr-FR"/>
              </w:rPr>
              <w:t>Présenter une lecture, un document ou un travail disciplinaire en respectant une trame souple et des critères d’oral partagés.</w:t>
            </w:r>
          </w:p>
        </w:tc>
      </w:tr>
    </w:tbl>
    <w:p w14:paraId="7FF3400B" w14:textId="77777777" w:rsidR="00027055" w:rsidRPr="00C702A6" w:rsidRDefault="00027055">
      <w:pPr>
        <w:rPr>
          <w:lang w:val="fr-FR"/>
        </w:rPr>
      </w:pPr>
    </w:p>
    <w:p w14:paraId="31ECD86A" w14:textId="77777777" w:rsidR="00027055" w:rsidRDefault="008F739E">
      <w:pPr>
        <w:pStyle w:val="Titre1"/>
      </w:pPr>
      <w:r>
        <w:rPr>
          <w:rFonts w:ascii="Arial" w:hAnsi="Arial"/>
          <w:color w:val="1F4E79"/>
        </w:rPr>
        <w:t>3. Déroulé détaillé de la séance</w:t>
      </w:r>
    </w:p>
    <w:tbl>
      <w:tblPr>
        <w:tblStyle w:val="Grilledutableau"/>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075"/>
        <w:gridCol w:w="2615"/>
        <w:gridCol w:w="4083"/>
        <w:gridCol w:w="3577"/>
        <w:gridCol w:w="3120"/>
      </w:tblGrid>
      <w:tr w:rsidR="00027055" w14:paraId="0340839B" w14:textId="77777777">
        <w:trPr>
          <w:jc w:val="center"/>
        </w:trPr>
        <w:tc>
          <w:tcPr>
            <w:tcW w:w="1134" w:type="dxa"/>
            <w:shd w:val="clear" w:color="auto" w:fill="D9EAF7"/>
            <w:vAlign w:val="center"/>
          </w:tcPr>
          <w:p w14:paraId="66371C11" w14:textId="77777777" w:rsidR="00027055" w:rsidRDefault="008F739E">
            <w:r>
              <w:rPr>
                <w:b/>
                <w:sz w:val="15"/>
              </w:rPr>
              <w:t>Temps</w:t>
            </w:r>
          </w:p>
        </w:tc>
        <w:tc>
          <w:tcPr>
            <w:tcW w:w="2835" w:type="dxa"/>
            <w:shd w:val="clear" w:color="auto" w:fill="D9EAF7"/>
            <w:vAlign w:val="center"/>
          </w:tcPr>
          <w:p w14:paraId="6B3CB5E7" w14:textId="77777777" w:rsidR="00027055" w:rsidRDefault="008F739E">
            <w:r>
              <w:rPr>
                <w:b/>
                <w:sz w:val="15"/>
              </w:rPr>
              <w:t>Phase</w:t>
            </w:r>
          </w:p>
        </w:tc>
        <w:tc>
          <w:tcPr>
            <w:tcW w:w="4535" w:type="dxa"/>
            <w:shd w:val="clear" w:color="auto" w:fill="D9EAF7"/>
            <w:vAlign w:val="center"/>
          </w:tcPr>
          <w:p w14:paraId="131B572E" w14:textId="77777777" w:rsidR="00027055" w:rsidRDefault="008F739E">
            <w:r>
              <w:rPr>
                <w:b/>
                <w:sz w:val="15"/>
              </w:rPr>
              <w:t>Geste enseignant</w:t>
            </w:r>
          </w:p>
        </w:tc>
        <w:tc>
          <w:tcPr>
            <w:tcW w:w="3969" w:type="dxa"/>
            <w:shd w:val="clear" w:color="auto" w:fill="D9EAF7"/>
            <w:vAlign w:val="center"/>
          </w:tcPr>
          <w:p w14:paraId="1AEC47B8" w14:textId="77777777" w:rsidR="00027055" w:rsidRDefault="008F739E">
            <w:r>
              <w:rPr>
                <w:b/>
                <w:sz w:val="15"/>
              </w:rPr>
              <w:t>Activité des élèves</w:t>
            </w:r>
          </w:p>
        </w:tc>
        <w:tc>
          <w:tcPr>
            <w:tcW w:w="3402" w:type="dxa"/>
            <w:shd w:val="clear" w:color="auto" w:fill="D9EAF7"/>
            <w:vAlign w:val="center"/>
          </w:tcPr>
          <w:p w14:paraId="758826AC" w14:textId="77777777" w:rsidR="00027055" w:rsidRDefault="008F739E">
            <w:r>
              <w:rPr>
                <w:b/>
                <w:sz w:val="15"/>
              </w:rPr>
              <w:t>Observable</w:t>
            </w:r>
          </w:p>
        </w:tc>
      </w:tr>
      <w:tr w:rsidR="00027055" w:rsidRPr="00C702A6" w14:paraId="13CFDB60" w14:textId="77777777">
        <w:trPr>
          <w:jc w:val="center"/>
        </w:trPr>
        <w:tc>
          <w:tcPr>
            <w:tcW w:w="1134" w:type="dxa"/>
            <w:shd w:val="clear" w:color="auto" w:fill="F2F2F2"/>
          </w:tcPr>
          <w:p w14:paraId="5D05932B" w14:textId="77777777" w:rsidR="00027055" w:rsidRDefault="008F739E">
            <w:r>
              <w:rPr>
                <w:sz w:val="15"/>
              </w:rPr>
              <w:t>5 min</w:t>
            </w:r>
          </w:p>
        </w:tc>
        <w:tc>
          <w:tcPr>
            <w:tcW w:w="2835" w:type="dxa"/>
          </w:tcPr>
          <w:p w14:paraId="39EBCBDD" w14:textId="77777777" w:rsidR="00027055" w:rsidRDefault="008F739E">
            <w:r>
              <w:rPr>
                <w:sz w:val="15"/>
              </w:rPr>
              <w:t>Mise en situation</w:t>
            </w:r>
          </w:p>
        </w:tc>
        <w:tc>
          <w:tcPr>
            <w:tcW w:w="4535" w:type="dxa"/>
          </w:tcPr>
          <w:p w14:paraId="25F8B5B4" w14:textId="77777777" w:rsidR="00027055" w:rsidRPr="00C702A6" w:rsidRDefault="008F739E">
            <w:pPr>
              <w:rPr>
                <w:lang w:val="fr-FR"/>
              </w:rPr>
            </w:pPr>
            <w:r w:rsidRPr="00C702A6">
              <w:rPr>
                <w:sz w:val="15"/>
                <w:lang w:val="fr-FR"/>
              </w:rPr>
              <w:t>L’enseignant annonce l’objectif : « Aujourd’hui, nous allons apprendre à rendre compte à l’oral d’une lecture ou d’un travail, sans lire un texte rédigé, en nous appuyant sur des repères préparés. » Il explicite la différence entre lire ses notes et parler à partir de mots-clés.</w:t>
            </w:r>
          </w:p>
        </w:tc>
        <w:tc>
          <w:tcPr>
            <w:tcW w:w="3969" w:type="dxa"/>
          </w:tcPr>
          <w:p w14:paraId="515F7AC1" w14:textId="77777777" w:rsidR="00027055" w:rsidRPr="00C702A6" w:rsidRDefault="008F739E">
            <w:pPr>
              <w:rPr>
                <w:lang w:val="fr-FR"/>
              </w:rPr>
            </w:pPr>
            <w:r w:rsidRPr="00C702A6">
              <w:rPr>
                <w:sz w:val="15"/>
                <w:lang w:val="fr-FR"/>
              </w:rPr>
              <w:t>Les élèves écoutent, reformulent ce qu’ils devront apprendre : sélectionner, organiser, parler clairement, s’appuyer sur des repères.</w:t>
            </w:r>
          </w:p>
        </w:tc>
        <w:tc>
          <w:tcPr>
            <w:tcW w:w="3402" w:type="dxa"/>
          </w:tcPr>
          <w:p w14:paraId="56F51913" w14:textId="77777777" w:rsidR="00027055" w:rsidRPr="00C702A6" w:rsidRDefault="008F739E">
            <w:pPr>
              <w:rPr>
                <w:lang w:val="fr-FR"/>
              </w:rPr>
            </w:pPr>
            <w:r w:rsidRPr="00C702A6">
              <w:rPr>
                <w:sz w:val="15"/>
                <w:lang w:val="fr-FR"/>
              </w:rPr>
              <w:t>Les élèves comprennent que la séance porte sur la construction d’un oral organisé et non sur une récitation.</w:t>
            </w:r>
          </w:p>
        </w:tc>
      </w:tr>
      <w:tr w:rsidR="00027055" w:rsidRPr="00C702A6" w14:paraId="125D7224" w14:textId="77777777">
        <w:trPr>
          <w:jc w:val="center"/>
        </w:trPr>
        <w:tc>
          <w:tcPr>
            <w:tcW w:w="1134" w:type="dxa"/>
            <w:shd w:val="clear" w:color="auto" w:fill="F2F2F2"/>
          </w:tcPr>
          <w:p w14:paraId="281FB3D0" w14:textId="77777777" w:rsidR="00027055" w:rsidRDefault="008F739E">
            <w:r>
              <w:rPr>
                <w:sz w:val="15"/>
              </w:rPr>
              <w:t>8 min</w:t>
            </w:r>
          </w:p>
        </w:tc>
        <w:tc>
          <w:tcPr>
            <w:tcW w:w="2835" w:type="dxa"/>
          </w:tcPr>
          <w:p w14:paraId="63420668" w14:textId="77777777" w:rsidR="00027055" w:rsidRPr="00C702A6" w:rsidRDefault="008F739E">
            <w:pPr>
              <w:rPr>
                <w:lang w:val="fr-FR"/>
              </w:rPr>
            </w:pPr>
            <w:r w:rsidRPr="00C702A6">
              <w:rPr>
                <w:sz w:val="15"/>
                <w:lang w:val="fr-FR"/>
              </w:rPr>
              <w:t>Observation d’un oral modèle et d’un contre-exemple</w:t>
            </w:r>
          </w:p>
        </w:tc>
        <w:tc>
          <w:tcPr>
            <w:tcW w:w="4535" w:type="dxa"/>
          </w:tcPr>
          <w:p w14:paraId="76FCA76F" w14:textId="77777777" w:rsidR="00027055" w:rsidRPr="00C702A6" w:rsidRDefault="008F739E">
            <w:pPr>
              <w:rPr>
                <w:lang w:val="fr-FR"/>
              </w:rPr>
            </w:pPr>
            <w:r w:rsidRPr="00C702A6">
              <w:rPr>
                <w:sz w:val="15"/>
                <w:lang w:val="fr-FR"/>
              </w:rPr>
              <w:t xml:space="preserve">L’enseignant propose deux courtes prestations : l’une trop lue, peu organisée ; l’autre structurée avec mots-clés, regard et conclusion. Il demande : « Laquelle aide le mieux </w:t>
            </w:r>
            <w:r w:rsidRPr="00C702A6">
              <w:rPr>
                <w:sz w:val="15"/>
                <w:lang w:val="fr-FR"/>
              </w:rPr>
              <w:t>l’auditoire à comprendre ? Pourquoi ? »</w:t>
            </w:r>
          </w:p>
        </w:tc>
        <w:tc>
          <w:tcPr>
            <w:tcW w:w="3969" w:type="dxa"/>
          </w:tcPr>
          <w:p w14:paraId="55B03D7E" w14:textId="77777777" w:rsidR="00027055" w:rsidRPr="00C702A6" w:rsidRDefault="008F739E">
            <w:pPr>
              <w:rPr>
                <w:lang w:val="fr-FR"/>
              </w:rPr>
            </w:pPr>
            <w:r w:rsidRPr="00C702A6">
              <w:rPr>
                <w:sz w:val="15"/>
                <w:lang w:val="fr-FR"/>
              </w:rPr>
              <w:t>Les élèves comparent les deux prestations et repèrent les critères : sujet annoncé, ordre clair, mots-clés, voix audible, regard, conclusion.</w:t>
            </w:r>
          </w:p>
        </w:tc>
        <w:tc>
          <w:tcPr>
            <w:tcW w:w="3402" w:type="dxa"/>
          </w:tcPr>
          <w:p w14:paraId="6533E177" w14:textId="77777777" w:rsidR="00027055" w:rsidRPr="00C702A6" w:rsidRDefault="008F739E">
            <w:pPr>
              <w:rPr>
                <w:lang w:val="fr-FR"/>
              </w:rPr>
            </w:pPr>
            <w:r w:rsidRPr="00C702A6">
              <w:rPr>
                <w:sz w:val="15"/>
                <w:lang w:val="fr-FR"/>
              </w:rPr>
              <w:t>Les élèves identifient les caractéristiques d’une restitution orale compréhensible.</w:t>
            </w:r>
          </w:p>
        </w:tc>
      </w:tr>
      <w:tr w:rsidR="00027055" w:rsidRPr="00C702A6" w14:paraId="4DAC0284" w14:textId="77777777">
        <w:trPr>
          <w:jc w:val="center"/>
        </w:trPr>
        <w:tc>
          <w:tcPr>
            <w:tcW w:w="1134" w:type="dxa"/>
            <w:shd w:val="clear" w:color="auto" w:fill="F2F2F2"/>
          </w:tcPr>
          <w:p w14:paraId="25F095BD" w14:textId="77777777" w:rsidR="00027055" w:rsidRDefault="008F739E">
            <w:r>
              <w:rPr>
                <w:sz w:val="15"/>
              </w:rPr>
              <w:t>10 min</w:t>
            </w:r>
          </w:p>
        </w:tc>
        <w:tc>
          <w:tcPr>
            <w:tcW w:w="2835" w:type="dxa"/>
          </w:tcPr>
          <w:p w14:paraId="19AD3227" w14:textId="77777777" w:rsidR="00027055" w:rsidRDefault="008F739E">
            <w:r>
              <w:rPr>
                <w:sz w:val="15"/>
              </w:rPr>
              <w:t>Préparation des repères</w:t>
            </w:r>
          </w:p>
        </w:tc>
        <w:tc>
          <w:tcPr>
            <w:tcW w:w="4535" w:type="dxa"/>
          </w:tcPr>
          <w:p w14:paraId="2469C861" w14:textId="77777777" w:rsidR="00027055" w:rsidRDefault="008F739E">
            <w:r w:rsidRPr="00C702A6">
              <w:rPr>
                <w:sz w:val="15"/>
                <w:lang w:val="fr-FR"/>
              </w:rPr>
              <w:t xml:space="preserve">L’enseignant distribue une fiche en quatre zones : « De quoi je parle ? / Ce qu’il faut retenir / Un exemple ou une preuve / Ma phrase de conclusion ». </w:t>
            </w:r>
            <w:r>
              <w:rPr>
                <w:sz w:val="15"/>
              </w:rPr>
              <w:t>Il accompagne la sélection des informations essentielles.</w:t>
            </w:r>
          </w:p>
        </w:tc>
        <w:tc>
          <w:tcPr>
            <w:tcW w:w="3969" w:type="dxa"/>
          </w:tcPr>
          <w:p w14:paraId="0938EC49" w14:textId="77777777" w:rsidR="00027055" w:rsidRPr="00C702A6" w:rsidRDefault="008F739E">
            <w:pPr>
              <w:rPr>
                <w:lang w:val="fr-FR"/>
              </w:rPr>
            </w:pPr>
            <w:r w:rsidRPr="00C702A6">
              <w:rPr>
                <w:sz w:val="15"/>
                <w:lang w:val="fr-FR"/>
              </w:rPr>
              <w:t>Les élèves complètent leur fiche avec des mots-clés, pas avec des phrases entièrement rédigées. Ils s’appuient sur le texte, le document ou le travail réalisé.</w:t>
            </w:r>
          </w:p>
        </w:tc>
        <w:tc>
          <w:tcPr>
            <w:tcW w:w="3402" w:type="dxa"/>
          </w:tcPr>
          <w:p w14:paraId="67CD6517" w14:textId="77777777" w:rsidR="00027055" w:rsidRPr="00C702A6" w:rsidRDefault="008F739E">
            <w:pPr>
              <w:rPr>
                <w:lang w:val="fr-FR"/>
              </w:rPr>
            </w:pPr>
            <w:r w:rsidRPr="00C702A6">
              <w:rPr>
                <w:sz w:val="15"/>
                <w:lang w:val="fr-FR"/>
              </w:rPr>
              <w:t>Les élèves sélectionnent et hiérarchisent les informations au lieu de tout reprendre.</w:t>
            </w:r>
          </w:p>
        </w:tc>
      </w:tr>
      <w:tr w:rsidR="00027055" w:rsidRPr="00C702A6" w14:paraId="0512AD1A" w14:textId="77777777">
        <w:trPr>
          <w:jc w:val="center"/>
        </w:trPr>
        <w:tc>
          <w:tcPr>
            <w:tcW w:w="1134" w:type="dxa"/>
            <w:shd w:val="clear" w:color="auto" w:fill="F2F2F2"/>
          </w:tcPr>
          <w:p w14:paraId="5AE94FA7" w14:textId="77777777" w:rsidR="00027055" w:rsidRDefault="008F739E">
            <w:r>
              <w:rPr>
                <w:sz w:val="15"/>
              </w:rPr>
              <w:t>8 min</w:t>
            </w:r>
          </w:p>
        </w:tc>
        <w:tc>
          <w:tcPr>
            <w:tcW w:w="2835" w:type="dxa"/>
          </w:tcPr>
          <w:p w14:paraId="43A1A15E" w14:textId="77777777" w:rsidR="00027055" w:rsidRDefault="008F739E">
            <w:r>
              <w:rPr>
                <w:sz w:val="15"/>
              </w:rPr>
              <w:t>Entraînement en binômes</w:t>
            </w:r>
          </w:p>
        </w:tc>
        <w:tc>
          <w:tcPr>
            <w:tcW w:w="4535" w:type="dxa"/>
          </w:tcPr>
          <w:p w14:paraId="2AB87BFA" w14:textId="77777777" w:rsidR="00027055" w:rsidRPr="00C702A6" w:rsidRDefault="008F739E">
            <w:pPr>
              <w:rPr>
                <w:lang w:val="fr-FR"/>
              </w:rPr>
            </w:pPr>
            <w:r w:rsidRPr="00C702A6">
              <w:rPr>
                <w:sz w:val="15"/>
                <w:lang w:val="fr-FR"/>
              </w:rPr>
              <w:t>L’enseignant organise les binômes avec rôles explicites : orateur / auditeur-conseil. Il donne une grille d’écoute simple : « sujet clair / informations essentielles / voix audible / regard / conclusion ».</w:t>
            </w:r>
          </w:p>
        </w:tc>
        <w:tc>
          <w:tcPr>
            <w:tcW w:w="3969" w:type="dxa"/>
          </w:tcPr>
          <w:p w14:paraId="0278DDB9" w14:textId="77777777" w:rsidR="00027055" w:rsidRPr="00C702A6" w:rsidRDefault="008F739E">
            <w:pPr>
              <w:rPr>
                <w:lang w:val="fr-FR"/>
              </w:rPr>
            </w:pPr>
            <w:r w:rsidRPr="00C702A6">
              <w:rPr>
                <w:sz w:val="15"/>
                <w:lang w:val="fr-FR"/>
              </w:rPr>
              <w:t>Chaque élève s’entraîne à présenter pendant une minute. L’auditeur coche un critère réussi et formule un conseil précis.</w:t>
            </w:r>
          </w:p>
        </w:tc>
        <w:tc>
          <w:tcPr>
            <w:tcW w:w="3402" w:type="dxa"/>
          </w:tcPr>
          <w:p w14:paraId="71DEA2A6" w14:textId="77777777" w:rsidR="00027055" w:rsidRPr="00C702A6" w:rsidRDefault="008F739E">
            <w:pPr>
              <w:rPr>
                <w:lang w:val="fr-FR"/>
              </w:rPr>
            </w:pPr>
            <w:r w:rsidRPr="00C702A6">
              <w:rPr>
                <w:sz w:val="15"/>
                <w:lang w:val="fr-FR"/>
              </w:rPr>
              <w:t>Les élèves osent une première prise de parole dans un cadre sécurisé et reçoivent un retour ciblé.</w:t>
            </w:r>
          </w:p>
        </w:tc>
      </w:tr>
      <w:tr w:rsidR="00027055" w:rsidRPr="00C702A6" w14:paraId="6B410279" w14:textId="77777777">
        <w:trPr>
          <w:jc w:val="center"/>
        </w:trPr>
        <w:tc>
          <w:tcPr>
            <w:tcW w:w="1134" w:type="dxa"/>
            <w:shd w:val="clear" w:color="auto" w:fill="F2F2F2"/>
          </w:tcPr>
          <w:p w14:paraId="38876D20" w14:textId="77777777" w:rsidR="00027055" w:rsidRDefault="008F739E">
            <w:r>
              <w:rPr>
                <w:sz w:val="15"/>
              </w:rPr>
              <w:t>10 min</w:t>
            </w:r>
          </w:p>
        </w:tc>
        <w:tc>
          <w:tcPr>
            <w:tcW w:w="2835" w:type="dxa"/>
          </w:tcPr>
          <w:p w14:paraId="3E7244AF" w14:textId="77777777" w:rsidR="00027055" w:rsidRPr="00C702A6" w:rsidRDefault="008F739E">
            <w:pPr>
              <w:rPr>
                <w:lang w:val="fr-FR"/>
              </w:rPr>
            </w:pPr>
            <w:r w:rsidRPr="00C702A6">
              <w:rPr>
                <w:sz w:val="15"/>
                <w:lang w:val="fr-FR"/>
              </w:rPr>
              <w:t xml:space="preserve">Présentations courtes devant un petit groupe ou la </w:t>
            </w:r>
            <w:r w:rsidRPr="00C702A6">
              <w:rPr>
                <w:sz w:val="15"/>
                <w:lang w:val="fr-FR"/>
              </w:rPr>
              <w:t>classe</w:t>
            </w:r>
          </w:p>
        </w:tc>
        <w:tc>
          <w:tcPr>
            <w:tcW w:w="4535" w:type="dxa"/>
          </w:tcPr>
          <w:p w14:paraId="40C1C22B" w14:textId="77777777" w:rsidR="00027055" w:rsidRPr="00C702A6" w:rsidRDefault="008F739E">
            <w:pPr>
              <w:rPr>
                <w:lang w:val="fr-FR"/>
              </w:rPr>
            </w:pPr>
            <w:r w:rsidRPr="00C702A6">
              <w:rPr>
                <w:sz w:val="15"/>
                <w:lang w:val="fr-FR"/>
              </w:rPr>
              <w:t>L’enseignant fait passer quelques élèves ou groupes. Il limite le temps et veille à ce que les retours portent sur les critères et non sur la personne.</w:t>
            </w:r>
          </w:p>
        </w:tc>
        <w:tc>
          <w:tcPr>
            <w:tcW w:w="3969" w:type="dxa"/>
          </w:tcPr>
          <w:p w14:paraId="6442C83B" w14:textId="77777777" w:rsidR="00027055" w:rsidRPr="00C702A6" w:rsidRDefault="008F739E">
            <w:pPr>
              <w:rPr>
                <w:lang w:val="fr-FR"/>
              </w:rPr>
            </w:pPr>
            <w:r w:rsidRPr="00C702A6">
              <w:rPr>
                <w:sz w:val="15"/>
                <w:lang w:val="fr-FR"/>
              </w:rPr>
              <w:t>Les élèves présentent leur restitution orale. Les autres écoutent avec une mission : repérer une réussite et une amélioration possible.</w:t>
            </w:r>
          </w:p>
        </w:tc>
        <w:tc>
          <w:tcPr>
            <w:tcW w:w="3402" w:type="dxa"/>
          </w:tcPr>
          <w:p w14:paraId="71086CC0" w14:textId="77777777" w:rsidR="00027055" w:rsidRPr="00C702A6" w:rsidRDefault="008F739E">
            <w:pPr>
              <w:rPr>
                <w:lang w:val="fr-FR"/>
              </w:rPr>
            </w:pPr>
            <w:r w:rsidRPr="00C702A6">
              <w:rPr>
                <w:sz w:val="15"/>
                <w:lang w:val="fr-FR"/>
              </w:rPr>
              <w:t>Les élèves produisent un oral organisé et les auditeurs développent une écoute active.</w:t>
            </w:r>
          </w:p>
        </w:tc>
      </w:tr>
      <w:tr w:rsidR="00027055" w:rsidRPr="00C702A6" w14:paraId="5F851756" w14:textId="77777777">
        <w:trPr>
          <w:jc w:val="center"/>
        </w:trPr>
        <w:tc>
          <w:tcPr>
            <w:tcW w:w="1134" w:type="dxa"/>
            <w:shd w:val="clear" w:color="auto" w:fill="F2F2F2"/>
          </w:tcPr>
          <w:p w14:paraId="3808DE8F" w14:textId="77777777" w:rsidR="00027055" w:rsidRDefault="008F739E">
            <w:r>
              <w:rPr>
                <w:sz w:val="15"/>
              </w:rPr>
              <w:t>6 min</w:t>
            </w:r>
          </w:p>
        </w:tc>
        <w:tc>
          <w:tcPr>
            <w:tcW w:w="2835" w:type="dxa"/>
          </w:tcPr>
          <w:p w14:paraId="474EDE81" w14:textId="77777777" w:rsidR="00027055" w:rsidRDefault="008F739E">
            <w:r>
              <w:rPr>
                <w:sz w:val="15"/>
              </w:rPr>
              <w:t>Bilan réflexif</w:t>
            </w:r>
          </w:p>
        </w:tc>
        <w:tc>
          <w:tcPr>
            <w:tcW w:w="4535" w:type="dxa"/>
          </w:tcPr>
          <w:p w14:paraId="37BACA70" w14:textId="77777777" w:rsidR="00027055" w:rsidRPr="00C702A6" w:rsidRDefault="008F739E">
            <w:pPr>
              <w:rPr>
                <w:lang w:val="fr-FR"/>
              </w:rPr>
            </w:pPr>
            <w:r w:rsidRPr="00C702A6">
              <w:rPr>
                <w:sz w:val="15"/>
                <w:lang w:val="fr-FR"/>
              </w:rPr>
              <w:t>L’enseignant demande : « Qu’est-ce qui aide le plus l’auditoire à comprendre ? Qu’est-ce qui aide l’orateur à ne pas se perdre ? » Il construit avec la classe une trace courte : « Pour rendre compte à l’oral, je prépare des mots-clés, j’annonce mon sujet, j’organise mes idées, je parle clairement, je conclus. »</w:t>
            </w:r>
          </w:p>
        </w:tc>
        <w:tc>
          <w:tcPr>
            <w:tcW w:w="3969" w:type="dxa"/>
          </w:tcPr>
          <w:p w14:paraId="13F500C8" w14:textId="77777777" w:rsidR="00027055" w:rsidRPr="00C702A6" w:rsidRDefault="008F739E">
            <w:pPr>
              <w:rPr>
                <w:lang w:val="fr-FR"/>
              </w:rPr>
            </w:pPr>
            <w:r w:rsidRPr="00C702A6">
              <w:rPr>
                <w:sz w:val="15"/>
                <w:lang w:val="fr-FR"/>
              </w:rPr>
              <w:t>Les élèves reformulent les critères et complètent leur fiche procédure.</w:t>
            </w:r>
          </w:p>
        </w:tc>
        <w:tc>
          <w:tcPr>
            <w:tcW w:w="3402" w:type="dxa"/>
          </w:tcPr>
          <w:p w14:paraId="392BC72F" w14:textId="77777777" w:rsidR="00027055" w:rsidRPr="00C702A6" w:rsidRDefault="008F739E">
            <w:pPr>
              <w:rPr>
                <w:lang w:val="fr-FR"/>
              </w:rPr>
            </w:pPr>
            <w:r w:rsidRPr="00C702A6">
              <w:rPr>
                <w:sz w:val="15"/>
                <w:lang w:val="fr-FR"/>
              </w:rPr>
              <w:t>Les élèves construisent des repères transférables pour d’autres oraux.</w:t>
            </w:r>
          </w:p>
        </w:tc>
      </w:tr>
      <w:tr w:rsidR="00027055" w:rsidRPr="00C702A6" w14:paraId="60C1834E" w14:textId="77777777">
        <w:trPr>
          <w:jc w:val="center"/>
        </w:trPr>
        <w:tc>
          <w:tcPr>
            <w:tcW w:w="1134" w:type="dxa"/>
            <w:shd w:val="clear" w:color="auto" w:fill="F2F2F2"/>
          </w:tcPr>
          <w:p w14:paraId="0FDD201A" w14:textId="77777777" w:rsidR="00027055" w:rsidRDefault="008F739E">
            <w:r>
              <w:rPr>
                <w:sz w:val="15"/>
              </w:rPr>
              <w:t>3 min</w:t>
            </w:r>
          </w:p>
        </w:tc>
        <w:tc>
          <w:tcPr>
            <w:tcW w:w="2835" w:type="dxa"/>
          </w:tcPr>
          <w:p w14:paraId="31254177" w14:textId="77777777" w:rsidR="00027055" w:rsidRDefault="008F739E">
            <w:r>
              <w:rPr>
                <w:sz w:val="15"/>
              </w:rPr>
              <w:t>Autoévaluation rapide</w:t>
            </w:r>
          </w:p>
        </w:tc>
        <w:tc>
          <w:tcPr>
            <w:tcW w:w="4535" w:type="dxa"/>
          </w:tcPr>
          <w:p w14:paraId="7D4D38A9" w14:textId="77777777" w:rsidR="00027055" w:rsidRPr="00C702A6" w:rsidRDefault="008F739E">
            <w:pPr>
              <w:rPr>
                <w:lang w:val="fr-FR"/>
              </w:rPr>
            </w:pPr>
            <w:r w:rsidRPr="00C702A6">
              <w:rPr>
                <w:sz w:val="15"/>
                <w:lang w:val="fr-FR"/>
              </w:rPr>
              <w:t>L’enseignant propose une autoévaluation en trois items : « J’ai annoncé mon sujet / J’ai utilisé mes mots-clés / J’ai parlé assez fort ».</w:t>
            </w:r>
          </w:p>
        </w:tc>
        <w:tc>
          <w:tcPr>
            <w:tcW w:w="3969" w:type="dxa"/>
          </w:tcPr>
          <w:p w14:paraId="1683A1B6" w14:textId="77777777" w:rsidR="00027055" w:rsidRPr="00C702A6" w:rsidRDefault="008F739E">
            <w:pPr>
              <w:rPr>
                <w:lang w:val="fr-FR"/>
              </w:rPr>
            </w:pPr>
            <w:r w:rsidRPr="00C702A6">
              <w:rPr>
                <w:sz w:val="15"/>
                <w:lang w:val="fr-FR"/>
              </w:rPr>
              <w:t>Les élèves cochent un point réussi et un point à améliorer pour la prochaine séance.</w:t>
            </w:r>
          </w:p>
        </w:tc>
        <w:tc>
          <w:tcPr>
            <w:tcW w:w="3402" w:type="dxa"/>
          </w:tcPr>
          <w:p w14:paraId="52DF6F66" w14:textId="77777777" w:rsidR="00027055" w:rsidRPr="00C702A6" w:rsidRDefault="008F739E">
            <w:pPr>
              <w:rPr>
                <w:lang w:val="fr-FR"/>
              </w:rPr>
            </w:pPr>
            <w:r w:rsidRPr="00C702A6">
              <w:rPr>
                <w:sz w:val="15"/>
                <w:lang w:val="fr-FR"/>
              </w:rPr>
              <w:t>L’enseignant repère les besoins pour la séance suivante : voix, organisation, sélection des informations, gestion des notes.</w:t>
            </w:r>
          </w:p>
        </w:tc>
      </w:tr>
    </w:tbl>
    <w:p w14:paraId="7AD72CB6" w14:textId="77777777" w:rsidR="00027055" w:rsidRPr="00C702A6" w:rsidRDefault="00027055">
      <w:pPr>
        <w:rPr>
          <w:lang w:val="fr-FR"/>
        </w:rPr>
      </w:pPr>
    </w:p>
    <w:p w14:paraId="2BDB391B" w14:textId="77777777" w:rsidR="00027055" w:rsidRPr="00C702A6" w:rsidRDefault="008F739E">
      <w:pPr>
        <w:rPr>
          <w:lang w:val="fr-FR"/>
        </w:rPr>
      </w:pPr>
      <w:r w:rsidRPr="00C702A6">
        <w:rPr>
          <w:b/>
          <w:lang w:val="fr-FR"/>
        </w:rPr>
        <w:t>Point de vigilance didactique :</w:t>
      </w:r>
      <w:r w:rsidRPr="00C702A6">
        <w:rPr>
          <w:lang w:val="fr-FR"/>
        </w:rPr>
        <w:t xml:space="preserve"> la séance ne doit pas se réduire à « passer à l’oral ». L’oral s’enseigne : il faut rendre visibles les opérations nécessaires à une restitution réussie — sélectionner, organiser, préparer des repères, parler pour être compris, écouter, formuler un retour et améliorer sa prestation. Les notes préparées doivent soutenir la prise de parole sans devenir un texte à lire intégralement.</w:t>
      </w:r>
    </w:p>
    <w:p w14:paraId="142A855F" w14:textId="77777777" w:rsidR="00027055" w:rsidRPr="00C702A6" w:rsidRDefault="008F739E">
      <w:pPr>
        <w:pStyle w:val="Titre1"/>
        <w:rPr>
          <w:lang w:val="fr-FR"/>
        </w:rPr>
      </w:pPr>
      <w:r w:rsidRPr="00C702A6">
        <w:rPr>
          <w:rFonts w:ascii="Arial" w:hAnsi="Arial"/>
          <w:color w:val="1F4E79"/>
          <w:lang w:val="fr-FR"/>
        </w:rPr>
        <w:t>4. Niveau 1 – Anticiper les réponses aux besoins partagés par tous les élèves</w:t>
      </w:r>
    </w:p>
    <w:tbl>
      <w:tblPr>
        <w:tblStyle w:val="Grilledutableau"/>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718"/>
        <w:gridCol w:w="4299"/>
        <w:gridCol w:w="7453"/>
      </w:tblGrid>
      <w:tr w:rsidR="00027055" w14:paraId="18A66D6E" w14:textId="77777777">
        <w:trPr>
          <w:jc w:val="center"/>
        </w:trPr>
        <w:tc>
          <w:tcPr>
            <w:tcW w:w="2835" w:type="dxa"/>
            <w:shd w:val="clear" w:color="auto" w:fill="D9EAF7"/>
            <w:vAlign w:val="center"/>
          </w:tcPr>
          <w:p w14:paraId="3E4B48B5" w14:textId="77777777" w:rsidR="00027055" w:rsidRDefault="008F739E">
            <w:r>
              <w:rPr>
                <w:b/>
                <w:sz w:val="15"/>
              </w:rPr>
              <w:t>Besoins partagés</w:t>
            </w:r>
          </w:p>
        </w:tc>
        <w:tc>
          <w:tcPr>
            <w:tcW w:w="4535" w:type="dxa"/>
            <w:shd w:val="clear" w:color="auto" w:fill="D9EAF7"/>
            <w:vAlign w:val="center"/>
          </w:tcPr>
          <w:p w14:paraId="69310E42" w14:textId="77777777" w:rsidR="00027055" w:rsidRPr="00C702A6" w:rsidRDefault="008F739E">
            <w:pPr>
              <w:rPr>
                <w:lang w:val="fr-FR"/>
              </w:rPr>
            </w:pPr>
            <w:r w:rsidRPr="00C702A6">
              <w:rPr>
                <w:b/>
                <w:sz w:val="15"/>
                <w:lang w:val="fr-FR"/>
              </w:rPr>
              <w:t>Objectifs = Conditions d’accessibilité à anticiper pour tous les élèves</w:t>
            </w:r>
          </w:p>
        </w:tc>
        <w:tc>
          <w:tcPr>
            <w:tcW w:w="7937" w:type="dxa"/>
            <w:shd w:val="clear" w:color="auto" w:fill="D9EAF7"/>
            <w:vAlign w:val="center"/>
          </w:tcPr>
          <w:p w14:paraId="19FCF742" w14:textId="77777777" w:rsidR="00027055" w:rsidRDefault="008F739E">
            <w:r>
              <w:rPr>
                <w:b/>
                <w:sz w:val="15"/>
              </w:rPr>
              <w:t>Réponses pédagogiques</w:t>
            </w:r>
          </w:p>
        </w:tc>
      </w:tr>
      <w:tr w:rsidR="00027055" w:rsidRPr="00C702A6" w14:paraId="65F9283D" w14:textId="77777777">
        <w:trPr>
          <w:jc w:val="center"/>
        </w:trPr>
        <w:tc>
          <w:tcPr>
            <w:tcW w:w="2835" w:type="dxa"/>
            <w:shd w:val="clear" w:color="auto" w:fill="F2F2F2"/>
          </w:tcPr>
          <w:p w14:paraId="43C0CF41" w14:textId="77777777" w:rsidR="00027055" w:rsidRDefault="008F739E">
            <w:r>
              <w:rPr>
                <w:sz w:val="15"/>
              </w:rPr>
              <w:t>Besoin de sécurisation</w:t>
            </w:r>
          </w:p>
        </w:tc>
        <w:tc>
          <w:tcPr>
            <w:tcW w:w="4535" w:type="dxa"/>
          </w:tcPr>
          <w:p w14:paraId="56DBD697" w14:textId="77777777" w:rsidR="00027055" w:rsidRPr="00C702A6" w:rsidRDefault="008F739E">
            <w:pPr>
              <w:rPr>
                <w:lang w:val="fr-FR"/>
              </w:rPr>
            </w:pPr>
            <w:r w:rsidRPr="00C702A6">
              <w:rPr>
                <w:sz w:val="15"/>
                <w:lang w:val="fr-FR"/>
              </w:rPr>
              <w:t>Permettre à l’élève de développer des repères stables qui le sécurisent dans la situation d’apprentissage.</w:t>
            </w:r>
          </w:p>
        </w:tc>
        <w:tc>
          <w:tcPr>
            <w:tcW w:w="7937" w:type="dxa"/>
          </w:tcPr>
          <w:p w14:paraId="4AC440DD" w14:textId="77777777" w:rsidR="00027055" w:rsidRPr="00C702A6" w:rsidRDefault="008F739E">
            <w:pPr>
              <w:rPr>
                <w:lang w:val="fr-FR"/>
              </w:rPr>
            </w:pPr>
            <w:r w:rsidRPr="00C702A6">
              <w:rPr>
                <w:sz w:val="15"/>
                <w:lang w:val="fr-FR"/>
              </w:rPr>
              <w:t xml:space="preserve">Installer une organisation stable : objectif affiché, étapes visibles, critères de réussite projetés, fiche de préparation identique pour tous. Annoncer les étapes : comprendre la tâche, préparer les mots-clés, s’entraîner en binôme, présenter, écouter, améliorer. Préciser que l’oral peut d’abord être essayé en petit </w:t>
            </w:r>
            <w:r w:rsidRPr="00C702A6">
              <w:rPr>
                <w:sz w:val="15"/>
                <w:lang w:val="fr-FR"/>
              </w:rPr>
              <w:lastRenderedPageBreak/>
              <w:t>groupe avant un passage plus exposé. Prévoir un temps de préparation suffisant pour éviter une prise de parole improvisée trop insécurisante.</w:t>
            </w:r>
          </w:p>
        </w:tc>
      </w:tr>
      <w:tr w:rsidR="00027055" w:rsidRPr="00C702A6" w14:paraId="3D2DA699" w14:textId="77777777">
        <w:trPr>
          <w:jc w:val="center"/>
        </w:trPr>
        <w:tc>
          <w:tcPr>
            <w:tcW w:w="2835" w:type="dxa"/>
            <w:shd w:val="clear" w:color="auto" w:fill="F2F2F2"/>
          </w:tcPr>
          <w:p w14:paraId="228990B7" w14:textId="77777777" w:rsidR="00027055" w:rsidRPr="00C702A6" w:rsidRDefault="008F739E">
            <w:pPr>
              <w:rPr>
                <w:lang w:val="fr-FR"/>
              </w:rPr>
            </w:pPr>
            <w:r w:rsidRPr="00C702A6">
              <w:rPr>
                <w:sz w:val="15"/>
                <w:lang w:val="fr-FR"/>
              </w:rPr>
              <w:lastRenderedPageBreak/>
              <w:t>Besoin de donner du sens aux apprentissages</w:t>
            </w:r>
          </w:p>
        </w:tc>
        <w:tc>
          <w:tcPr>
            <w:tcW w:w="4535" w:type="dxa"/>
          </w:tcPr>
          <w:p w14:paraId="12818D2E" w14:textId="77777777" w:rsidR="00027055" w:rsidRPr="00C702A6" w:rsidRDefault="008F739E">
            <w:pPr>
              <w:rPr>
                <w:lang w:val="fr-FR"/>
              </w:rPr>
            </w:pPr>
            <w:r w:rsidRPr="00C702A6">
              <w:rPr>
                <w:sz w:val="15"/>
                <w:lang w:val="fr-FR"/>
              </w:rPr>
              <w:t>Permettre à l’élève de comprendre ce qu’il apprend, pourquoi il l’apprend et à quoi cela sert.</w:t>
            </w:r>
          </w:p>
        </w:tc>
        <w:tc>
          <w:tcPr>
            <w:tcW w:w="7937" w:type="dxa"/>
          </w:tcPr>
          <w:p w14:paraId="0F11E93E" w14:textId="77777777" w:rsidR="00027055" w:rsidRPr="00C702A6" w:rsidRDefault="008F739E">
            <w:pPr>
              <w:rPr>
                <w:lang w:val="fr-FR"/>
              </w:rPr>
            </w:pPr>
            <w:r w:rsidRPr="00C702A6">
              <w:rPr>
                <w:sz w:val="15"/>
                <w:lang w:val="fr-FR"/>
              </w:rPr>
              <w:t>Expliciter que savoir rendre compte à l’oral sert dans toutes les disciplines : présenter une lecture, expliquer une démarche, partager un travail de groupe, restituer une recherche, préparer un exposé. Relier la séance à des situations de collège : exposé, bilan de projet, oral de lecture, compte rendu d’expérience, présentation d’un document. Faire verbaliser : « Je prépare des repères pour aider les autres à comprendre ce que j’ai lu ou appris. »</w:t>
            </w:r>
          </w:p>
        </w:tc>
      </w:tr>
      <w:tr w:rsidR="00027055" w:rsidRPr="00C702A6" w14:paraId="0D53C36A" w14:textId="77777777">
        <w:trPr>
          <w:jc w:val="center"/>
        </w:trPr>
        <w:tc>
          <w:tcPr>
            <w:tcW w:w="2835" w:type="dxa"/>
            <w:shd w:val="clear" w:color="auto" w:fill="F2F2F2"/>
          </w:tcPr>
          <w:p w14:paraId="1B5D0277" w14:textId="77777777" w:rsidR="00027055" w:rsidRPr="00C702A6" w:rsidRDefault="008F739E">
            <w:pPr>
              <w:rPr>
                <w:lang w:val="fr-FR"/>
              </w:rPr>
            </w:pPr>
            <w:r w:rsidRPr="00C702A6">
              <w:rPr>
                <w:sz w:val="15"/>
                <w:lang w:val="fr-FR"/>
              </w:rPr>
              <w:t>Besoin de se sentir compétent</w:t>
            </w:r>
          </w:p>
        </w:tc>
        <w:tc>
          <w:tcPr>
            <w:tcW w:w="4535" w:type="dxa"/>
          </w:tcPr>
          <w:p w14:paraId="5A3462A0" w14:textId="77777777" w:rsidR="00027055" w:rsidRPr="00C702A6" w:rsidRDefault="008F739E">
            <w:pPr>
              <w:rPr>
                <w:lang w:val="fr-FR"/>
              </w:rPr>
            </w:pPr>
            <w:r w:rsidRPr="00C702A6">
              <w:rPr>
                <w:sz w:val="15"/>
                <w:lang w:val="fr-FR"/>
              </w:rPr>
              <w:t>Permettre à l’élève d’entrer et de persévérer dans la tâche avec un sentiment de réussite possible.</w:t>
            </w:r>
          </w:p>
        </w:tc>
        <w:tc>
          <w:tcPr>
            <w:tcW w:w="7937" w:type="dxa"/>
          </w:tcPr>
          <w:p w14:paraId="26B87456" w14:textId="77777777" w:rsidR="00027055" w:rsidRPr="00C702A6" w:rsidRDefault="008F739E">
            <w:pPr>
              <w:rPr>
                <w:lang w:val="fr-FR"/>
              </w:rPr>
            </w:pPr>
            <w:r w:rsidRPr="00C702A6">
              <w:rPr>
                <w:sz w:val="15"/>
                <w:lang w:val="fr-FR"/>
              </w:rPr>
              <w:t xml:space="preserve">Proposer une durée courte et accessible : une minute d’entraînement, puis une à deux </w:t>
            </w:r>
            <w:r w:rsidRPr="00C702A6">
              <w:rPr>
                <w:sz w:val="15"/>
                <w:lang w:val="fr-FR"/>
              </w:rPr>
              <w:t>minutes selon les élèves. Donner un premier pas simple : annoncer le sujet. Valoriser les réussites partielles : avoir sélectionné deux informations, avoir parlé assez fort, avoir regardé l’auditoire une fois, avoir conclu. Rendre les critères lisibles et atteignables : sujet clair, deux idées, voix audible, appui sur mots-clés.</w:t>
            </w:r>
          </w:p>
        </w:tc>
      </w:tr>
      <w:tr w:rsidR="00027055" w:rsidRPr="00C702A6" w14:paraId="25B15DB9" w14:textId="77777777">
        <w:trPr>
          <w:jc w:val="center"/>
        </w:trPr>
        <w:tc>
          <w:tcPr>
            <w:tcW w:w="2835" w:type="dxa"/>
            <w:shd w:val="clear" w:color="auto" w:fill="F2F2F2"/>
          </w:tcPr>
          <w:p w14:paraId="617C6783" w14:textId="77777777" w:rsidR="00027055" w:rsidRDefault="008F739E">
            <w:r>
              <w:rPr>
                <w:sz w:val="15"/>
              </w:rPr>
              <w:t>Besoin d’autonomie sociale</w:t>
            </w:r>
          </w:p>
        </w:tc>
        <w:tc>
          <w:tcPr>
            <w:tcW w:w="4535" w:type="dxa"/>
          </w:tcPr>
          <w:p w14:paraId="7C9BFAA8" w14:textId="77777777" w:rsidR="00027055" w:rsidRPr="00C702A6" w:rsidRDefault="008F739E">
            <w:pPr>
              <w:rPr>
                <w:lang w:val="fr-FR"/>
              </w:rPr>
            </w:pPr>
            <w:r w:rsidRPr="00C702A6">
              <w:rPr>
                <w:sz w:val="15"/>
                <w:lang w:val="fr-FR"/>
              </w:rPr>
              <w:t>Permettre à l’élève de coopérer, d’échanger et de demander de l’aide de façon adaptée.</w:t>
            </w:r>
          </w:p>
        </w:tc>
        <w:tc>
          <w:tcPr>
            <w:tcW w:w="7937" w:type="dxa"/>
          </w:tcPr>
          <w:p w14:paraId="06EBF8B8" w14:textId="77777777" w:rsidR="00027055" w:rsidRPr="00C702A6" w:rsidRDefault="008F739E">
            <w:pPr>
              <w:rPr>
                <w:lang w:val="fr-FR"/>
              </w:rPr>
            </w:pPr>
            <w:r w:rsidRPr="00C702A6">
              <w:rPr>
                <w:sz w:val="15"/>
                <w:lang w:val="fr-FR"/>
              </w:rPr>
              <w:t>Organiser les binômes avec rôles explicites : orateur / auditeur-conseil. Prévoir des formulations pour les retours : « J’ai compris que… », « Ce qui m’a aidé, c’est… », « Tu pourrais améliorer… ». Rappeler les règles de l’écoute : ne pas interrompre, regarder l’orateur, formuler un conseil précis et bienveillant. Prévoir une modalité explicite pour demander de l’aide : lever une carte « besoin d’un mot », « besoin d’un exemple », « besoin de vérifier l’ordre ».</w:t>
            </w:r>
          </w:p>
        </w:tc>
      </w:tr>
      <w:tr w:rsidR="00027055" w:rsidRPr="00C702A6" w14:paraId="314E92B1" w14:textId="77777777">
        <w:trPr>
          <w:jc w:val="center"/>
        </w:trPr>
        <w:tc>
          <w:tcPr>
            <w:tcW w:w="2835" w:type="dxa"/>
            <w:shd w:val="clear" w:color="auto" w:fill="F2F2F2"/>
          </w:tcPr>
          <w:p w14:paraId="2065427F" w14:textId="77777777" w:rsidR="00027055" w:rsidRPr="00C702A6" w:rsidRDefault="008F739E">
            <w:pPr>
              <w:rPr>
                <w:lang w:val="fr-FR"/>
              </w:rPr>
            </w:pPr>
            <w:r w:rsidRPr="00C702A6">
              <w:rPr>
                <w:sz w:val="15"/>
                <w:lang w:val="fr-FR"/>
              </w:rPr>
              <w:t>Besoin d’être acteur de ses apprentissages</w:t>
            </w:r>
          </w:p>
        </w:tc>
        <w:tc>
          <w:tcPr>
            <w:tcW w:w="4535" w:type="dxa"/>
          </w:tcPr>
          <w:p w14:paraId="67B4D621" w14:textId="77777777" w:rsidR="00027055" w:rsidRPr="00C702A6" w:rsidRDefault="008F739E">
            <w:pPr>
              <w:rPr>
                <w:lang w:val="fr-FR"/>
              </w:rPr>
            </w:pPr>
            <w:r w:rsidRPr="00C702A6">
              <w:rPr>
                <w:sz w:val="15"/>
                <w:lang w:val="fr-FR"/>
              </w:rPr>
              <w:t>Permettre à l’élève de chercher, formuler des hypothèses, confronter des procédures et atteindre les objectifs d’apprentissage.</w:t>
            </w:r>
          </w:p>
        </w:tc>
        <w:tc>
          <w:tcPr>
            <w:tcW w:w="7937" w:type="dxa"/>
          </w:tcPr>
          <w:p w14:paraId="1F87A195" w14:textId="77777777" w:rsidR="00027055" w:rsidRPr="00C702A6" w:rsidRDefault="008F739E">
            <w:pPr>
              <w:rPr>
                <w:lang w:val="fr-FR"/>
              </w:rPr>
            </w:pPr>
            <w:r w:rsidRPr="00C702A6">
              <w:rPr>
                <w:sz w:val="15"/>
                <w:lang w:val="fr-FR"/>
              </w:rPr>
              <w:t>Placer les élèves en situation d’observation active avant la formalisation : comparer un oral trop lu et un oral organisé. Faire émerger les critères à partir des remarques des élèves. Laisser chacun choisir les mots-clés qui l’aideront réellement à parler. Recueillir plusieurs stratégies de préparation : carte mentale, liste ordonnée, fiche en quatre zones, surlignage du support.</w:t>
            </w:r>
          </w:p>
        </w:tc>
      </w:tr>
      <w:tr w:rsidR="00027055" w14:paraId="3FC7179D" w14:textId="77777777">
        <w:trPr>
          <w:jc w:val="center"/>
        </w:trPr>
        <w:tc>
          <w:tcPr>
            <w:tcW w:w="2835" w:type="dxa"/>
            <w:shd w:val="clear" w:color="auto" w:fill="F2F2F2"/>
          </w:tcPr>
          <w:p w14:paraId="2E5E67AB" w14:textId="77777777" w:rsidR="00027055" w:rsidRDefault="008F739E">
            <w:r>
              <w:rPr>
                <w:sz w:val="15"/>
              </w:rPr>
              <w:t>Besoin de soutien mnésique</w:t>
            </w:r>
          </w:p>
        </w:tc>
        <w:tc>
          <w:tcPr>
            <w:tcW w:w="4535" w:type="dxa"/>
          </w:tcPr>
          <w:p w14:paraId="76BBDD04" w14:textId="77777777" w:rsidR="00027055" w:rsidRPr="00C702A6" w:rsidRDefault="008F739E">
            <w:pPr>
              <w:rPr>
                <w:lang w:val="fr-FR"/>
              </w:rPr>
            </w:pPr>
            <w:r w:rsidRPr="00C702A6">
              <w:rPr>
                <w:sz w:val="15"/>
                <w:lang w:val="fr-FR"/>
              </w:rPr>
              <w:t>Permettre à l’élève de stabiliser et de récupérer les connaissances utiles à la réalisation de la tâche.</w:t>
            </w:r>
          </w:p>
        </w:tc>
        <w:tc>
          <w:tcPr>
            <w:tcW w:w="7937" w:type="dxa"/>
          </w:tcPr>
          <w:p w14:paraId="201AD0C0" w14:textId="77777777" w:rsidR="00027055" w:rsidRDefault="008F739E">
            <w:r w:rsidRPr="00C702A6">
              <w:rPr>
                <w:sz w:val="15"/>
                <w:lang w:val="fr-FR"/>
              </w:rPr>
              <w:t xml:space="preserve">Laisser visibles la trame de restitution, les connecteurs oraux et les critères de réussite. Utiliser une fiche mémo stable : « J’annonce / Je présente deux idées / Je donne un exemple / Je conclus ». Prévoir une banque de formulations : « Je vais vous présenter… », « Ce qu’il faut retenir, c’est… », « Par exemple… », « Pour conclure… ». </w:t>
            </w:r>
            <w:r>
              <w:rPr>
                <w:sz w:val="15"/>
              </w:rPr>
              <w:t>Autoriser l’usage de mots-clés pendant la prestation.</w:t>
            </w:r>
          </w:p>
        </w:tc>
      </w:tr>
      <w:tr w:rsidR="00027055" w:rsidRPr="00C702A6" w14:paraId="736AB3E5" w14:textId="77777777">
        <w:trPr>
          <w:jc w:val="center"/>
        </w:trPr>
        <w:tc>
          <w:tcPr>
            <w:tcW w:w="2835" w:type="dxa"/>
            <w:shd w:val="clear" w:color="auto" w:fill="F2F2F2"/>
          </w:tcPr>
          <w:p w14:paraId="53E1AEE9" w14:textId="77777777" w:rsidR="00027055" w:rsidRDefault="008F739E">
            <w:r>
              <w:rPr>
                <w:sz w:val="15"/>
              </w:rPr>
              <w:t>Besoin d’autonomie cognitive</w:t>
            </w:r>
          </w:p>
        </w:tc>
        <w:tc>
          <w:tcPr>
            <w:tcW w:w="4535" w:type="dxa"/>
          </w:tcPr>
          <w:p w14:paraId="1400086C" w14:textId="77777777" w:rsidR="00027055" w:rsidRPr="00C702A6" w:rsidRDefault="008F739E">
            <w:pPr>
              <w:rPr>
                <w:lang w:val="fr-FR"/>
              </w:rPr>
            </w:pPr>
            <w:r w:rsidRPr="00C702A6">
              <w:rPr>
                <w:sz w:val="15"/>
                <w:lang w:val="fr-FR"/>
              </w:rPr>
              <w:t>Permettre à l’élève de développer sa clarté cognitive et son autorégulation pour planifier, contrôler et formaliser sa démarche.</w:t>
            </w:r>
          </w:p>
        </w:tc>
        <w:tc>
          <w:tcPr>
            <w:tcW w:w="7937" w:type="dxa"/>
          </w:tcPr>
          <w:p w14:paraId="604FE0AA" w14:textId="4AC87306" w:rsidR="00027055" w:rsidRPr="00C702A6" w:rsidRDefault="008F739E">
            <w:pPr>
              <w:rPr>
                <w:lang w:val="fr-FR"/>
              </w:rPr>
            </w:pPr>
            <w:r w:rsidRPr="00C702A6">
              <w:rPr>
                <w:sz w:val="15"/>
                <w:lang w:val="fr-FR"/>
              </w:rPr>
              <w:t xml:space="preserve">Faire verbaliser la procédure : 1. Je comprends ce que je dois présenter ; 2. Je sélectionne les informations importantes ; 3. Je prépare des </w:t>
            </w:r>
            <w:r w:rsidRPr="00C702A6">
              <w:rPr>
                <w:sz w:val="15"/>
                <w:lang w:val="fr-FR"/>
              </w:rPr>
              <w:t xml:space="preserve">mots-clés ; 4. Je m’entraîne ; 5. Je parle à partir de mes repères ; 6. J’écoute un retour ; 7. </w:t>
            </w:r>
            <w:r>
              <w:rPr>
                <w:sz w:val="15"/>
              </w:rPr>
              <w:t xml:space="preserve">J’améliore. </w:t>
            </w:r>
            <w:r w:rsidRPr="00C702A6">
              <w:rPr>
                <w:sz w:val="15"/>
                <w:lang w:val="fr-FR"/>
              </w:rPr>
              <w:t>Prévoir un temps d’auto-contrôle avant le passage : « Ai-je un début ? Ai-je deux idées ? Ai-je une conclusion ? »</w:t>
            </w:r>
            <w:r w:rsidR="00C702A6" w:rsidRPr="00C702A6">
              <w:rPr>
                <w:sz w:val="15"/>
                <w:lang w:val="fr-FR"/>
              </w:rPr>
              <w:t>. Construire u</w:t>
            </w:r>
            <w:r w:rsidR="00C702A6">
              <w:rPr>
                <w:sz w:val="15"/>
                <w:lang w:val="fr-FR"/>
              </w:rPr>
              <w:t>ne fiche procédure avec les élèves.</w:t>
            </w:r>
          </w:p>
        </w:tc>
      </w:tr>
      <w:tr w:rsidR="00027055" w:rsidRPr="00C702A6" w14:paraId="5763AF04" w14:textId="77777777">
        <w:trPr>
          <w:jc w:val="center"/>
        </w:trPr>
        <w:tc>
          <w:tcPr>
            <w:tcW w:w="2835" w:type="dxa"/>
            <w:shd w:val="clear" w:color="auto" w:fill="F2F2F2"/>
          </w:tcPr>
          <w:p w14:paraId="5F8445BC" w14:textId="77777777" w:rsidR="00027055" w:rsidRDefault="008F739E">
            <w:r>
              <w:rPr>
                <w:sz w:val="15"/>
              </w:rPr>
              <w:t>Besoin d’automatiser les acquis</w:t>
            </w:r>
          </w:p>
        </w:tc>
        <w:tc>
          <w:tcPr>
            <w:tcW w:w="4535" w:type="dxa"/>
          </w:tcPr>
          <w:p w14:paraId="70742CB6" w14:textId="77777777" w:rsidR="00027055" w:rsidRPr="00C702A6" w:rsidRDefault="008F739E">
            <w:pPr>
              <w:rPr>
                <w:lang w:val="fr-FR"/>
              </w:rPr>
            </w:pPr>
            <w:r w:rsidRPr="00C702A6">
              <w:rPr>
                <w:sz w:val="15"/>
                <w:lang w:val="fr-FR"/>
              </w:rPr>
              <w:t>Permettre à l’élève de systématiser puis de réinvestir la connaissance, la procédure ou la compétence travaillée dans d’autres tâches.</w:t>
            </w:r>
          </w:p>
        </w:tc>
        <w:tc>
          <w:tcPr>
            <w:tcW w:w="7937" w:type="dxa"/>
          </w:tcPr>
          <w:p w14:paraId="33E44624" w14:textId="77777777" w:rsidR="00027055" w:rsidRPr="00C702A6" w:rsidRDefault="008F739E">
            <w:pPr>
              <w:rPr>
                <w:lang w:val="fr-FR"/>
              </w:rPr>
            </w:pPr>
            <w:r w:rsidRPr="00C702A6">
              <w:rPr>
                <w:sz w:val="15"/>
                <w:lang w:val="fr-FR"/>
              </w:rPr>
              <w:t>Prévoir des entraînements courts et fréquents : présenter une phrase de bilan, restituer une consigne, rendre compte d’un paragraphe lu, expliquer une démarche en mathématiques ou en sciences, présenter un mot nouveau. Réutiliser la même trame dans plusieurs disciplines pour automatiser progressivement l’organisation de la prise de parole. Proposer des enregistrements courts pour observer les progrès dans le temps.</w:t>
            </w:r>
          </w:p>
        </w:tc>
      </w:tr>
    </w:tbl>
    <w:p w14:paraId="263E016C" w14:textId="77777777" w:rsidR="00027055" w:rsidRPr="00C702A6" w:rsidRDefault="00027055">
      <w:pPr>
        <w:rPr>
          <w:lang w:val="fr-FR"/>
        </w:rPr>
      </w:pPr>
    </w:p>
    <w:p w14:paraId="33C96553" w14:textId="77777777" w:rsidR="00027055" w:rsidRPr="00C702A6" w:rsidRDefault="008F739E">
      <w:pPr>
        <w:pStyle w:val="Titre1"/>
        <w:rPr>
          <w:lang w:val="fr-FR"/>
        </w:rPr>
      </w:pPr>
      <w:r w:rsidRPr="00C702A6">
        <w:rPr>
          <w:rFonts w:ascii="Arial" w:hAnsi="Arial"/>
          <w:color w:val="1F4E79"/>
          <w:lang w:val="fr-FR"/>
        </w:rPr>
        <w:t>5. Niveau 2 – Anticiper les différenciations nécessaires à l’autonomie des élèves dans les activités</w:t>
      </w:r>
    </w:p>
    <w:p w14:paraId="5040F9DE" w14:textId="77777777" w:rsidR="00027055" w:rsidRPr="00C702A6" w:rsidRDefault="008F739E">
      <w:pPr>
        <w:rPr>
          <w:lang w:val="fr-FR"/>
        </w:rPr>
      </w:pPr>
      <w:r w:rsidRPr="00C702A6">
        <w:rPr>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Style w:val="Grilledutableau"/>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902"/>
        <w:gridCol w:w="2511"/>
        <w:gridCol w:w="2805"/>
        <w:gridCol w:w="2151"/>
        <w:gridCol w:w="2493"/>
        <w:gridCol w:w="2608"/>
      </w:tblGrid>
      <w:tr w:rsidR="00027055" w14:paraId="43CE0465" w14:textId="77777777">
        <w:trPr>
          <w:jc w:val="center"/>
        </w:trPr>
        <w:tc>
          <w:tcPr>
            <w:tcW w:w="2098" w:type="dxa"/>
            <w:shd w:val="clear" w:color="auto" w:fill="D9EAF7"/>
            <w:vAlign w:val="center"/>
          </w:tcPr>
          <w:p w14:paraId="67BE95E2" w14:textId="77777777" w:rsidR="00027055" w:rsidRDefault="008F739E">
            <w:r>
              <w:rPr>
                <w:b/>
                <w:sz w:val="13"/>
              </w:rPr>
              <w:t>Type de différenciation</w:t>
            </w:r>
          </w:p>
        </w:tc>
        <w:tc>
          <w:tcPr>
            <w:tcW w:w="2835" w:type="dxa"/>
            <w:shd w:val="clear" w:color="auto" w:fill="D9EAF7"/>
            <w:vAlign w:val="center"/>
          </w:tcPr>
          <w:p w14:paraId="1588EFF2" w14:textId="77777777" w:rsidR="00027055" w:rsidRPr="00C702A6" w:rsidRDefault="008F739E">
            <w:pPr>
              <w:rPr>
                <w:lang w:val="fr-FR"/>
              </w:rPr>
            </w:pPr>
            <w:r w:rsidRPr="00C702A6">
              <w:rPr>
                <w:b/>
                <w:sz w:val="13"/>
                <w:lang w:val="fr-FR"/>
              </w:rPr>
              <w:t>Objectifs visés – Conditions d’accessibilité de l’objectif d’apprentissage : ajustements de différenciation à prévoir pour certains élèves ou groupes d’élèves</w:t>
            </w:r>
          </w:p>
        </w:tc>
        <w:tc>
          <w:tcPr>
            <w:tcW w:w="3231" w:type="dxa"/>
            <w:shd w:val="clear" w:color="auto" w:fill="D9EAF7"/>
            <w:vAlign w:val="center"/>
          </w:tcPr>
          <w:p w14:paraId="4169DF85" w14:textId="77777777" w:rsidR="00027055" w:rsidRDefault="008F739E">
            <w:r>
              <w:rPr>
                <w:b/>
                <w:sz w:val="13"/>
              </w:rPr>
              <w:t>Réponses pédagogiques</w:t>
            </w:r>
          </w:p>
        </w:tc>
        <w:tc>
          <w:tcPr>
            <w:tcW w:w="2381" w:type="dxa"/>
            <w:shd w:val="clear" w:color="auto" w:fill="D9EAF7"/>
            <w:vAlign w:val="center"/>
          </w:tcPr>
          <w:p w14:paraId="15B0CB88" w14:textId="77777777" w:rsidR="00027055" w:rsidRDefault="008F739E">
            <w:r>
              <w:rPr>
                <w:b/>
                <w:sz w:val="13"/>
              </w:rPr>
              <w:t>Outils numériques</w:t>
            </w:r>
          </w:p>
        </w:tc>
        <w:tc>
          <w:tcPr>
            <w:tcW w:w="2835" w:type="dxa"/>
            <w:shd w:val="clear" w:color="auto" w:fill="D9EAF7"/>
            <w:vAlign w:val="center"/>
          </w:tcPr>
          <w:p w14:paraId="3A7CEE8F" w14:textId="77777777" w:rsidR="00027055" w:rsidRDefault="008F739E">
            <w:r>
              <w:rPr>
                <w:b/>
                <w:sz w:val="13"/>
              </w:rPr>
              <w:t>Usage pédagogique</w:t>
            </w:r>
          </w:p>
        </w:tc>
        <w:tc>
          <w:tcPr>
            <w:tcW w:w="1984" w:type="dxa"/>
            <w:shd w:val="clear" w:color="auto" w:fill="D9EAF7"/>
            <w:vAlign w:val="center"/>
          </w:tcPr>
          <w:p w14:paraId="65D8A8BB" w14:textId="77777777" w:rsidR="00027055" w:rsidRDefault="008F739E">
            <w:r>
              <w:rPr>
                <w:b/>
                <w:sz w:val="13"/>
              </w:rPr>
              <w:t>Lien</w:t>
            </w:r>
          </w:p>
        </w:tc>
      </w:tr>
      <w:tr w:rsidR="00027055" w:rsidRPr="00C702A6" w14:paraId="1556F3AF" w14:textId="77777777">
        <w:trPr>
          <w:jc w:val="center"/>
        </w:trPr>
        <w:tc>
          <w:tcPr>
            <w:tcW w:w="2098" w:type="dxa"/>
            <w:shd w:val="clear" w:color="auto" w:fill="F2F2F2"/>
          </w:tcPr>
          <w:p w14:paraId="518B7733" w14:textId="77777777" w:rsidR="00027055" w:rsidRDefault="008F739E">
            <w:r>
              <w:rPr>
                <w:sz w:val="13"/>
              </w:rPr>
              <w:t>Différenciations sur les contenus</w:t>
            </w:r>
          </w:p>
        </w:tc>
        <w:tc>
          <w:tcPr>
            <w:tcW w:w="2835" w:type="dxa"/>
          </w:tcPr>
          <w:p w14:paraId="6E68B791" w14:textId="77777777" w:rsidR="00027055" w:rsidRPr="00C702A6" w:rsidRDefault="008F739E">
            <w:pPr>
              <w:rPr>
                <w:lang w:val="fr-FR"/>
              </w:rPr>
            </w:pPr>
            <w:r w:rsidRPr="00C702A6">
              <w:rPr>
                <w:sz w:val="13"/>
                <w:lang w:val="fr-FR"/>
              </w:rPr>
              <w:t xml:space="preserve">Permettre à tous les élèves d’accéder au même objectif d’apprentissage en </w:t>
            </w:r>
            <w:r w:rsidRPr="00C702A6">
              <w:rPr>
                <w:sz w:val="13"/>
                <w:lang w:val="fr-FR"/>
              </w:rPr>
              <w:t>ajustant la quantité, la densité et la lisibilité des informations à restituer, sans modifier la compétence orale visée ni les critères de réussite.</w:t>
            </w:r>
          </w:p>
        </w:tc>
        <w:tc>
          <w:tcPr>
            <w:tcW w:w="3231" w:type="dxa"/>
          </w:tcPr>
          <w:p w14:paraId="42571FED" w14:textId="77777777" w:rsidR="00027055" w:rsidRPr="00C702A6" w:rsidRDefault="008F739E">
            <w:pPr>
              <w:rPr>
                <w:lang w:val="fr-FR"/>
              </w:rPr>
            </w:pPr>
            <w:r w:rsidRPr="00C702A6">
              <w:rPr>
                <w:sz w:val="13"/>
                <w:lang w:val="fr-FR"/>
              </w:rPr>
              <w:t>Prévoir plusieurs niveaux d’appui : support complet pour les élèves autonomes ; support avec passages importants déjà repérés pour certains ; liste de mots-clés à compléter ; fiche de restitution partiellement amorcée ; nombre d’informations à présenter ajusté. Maintenir la même tâche : rendre compte oralement d’une lecture ou d’un travail en annonçant le sujet, en sélectionnant l’essentiel et en organisant le propos.</w:t>
            </w:r>
          </w:p>
        </w:tc>
        <w:tc>
          <w:tcPr>
            <w:tcW w:w="2381" w:type="dxa"/>
          </w:tcPr>
          <w:p w14:paraId="23709074" w14:textId="77777777" w:rsidR="00027055" w:rsidRPr="00C702A6" w:rsidRDefault="008F739E">
            <w:pPr>
              <w:rPr>
                <w:lang w:val="fr-FR"/>
              </w:rPr>
            </w:pPr>
            <w:r w:rsidRPr="00C702A6">
              <w:rPr>
                <w:sz w:val="13"/>
                <w:lang w:val="fr-FR"/>
              </w:rPr>
              <w:t>LireCouleur ; traitement de texte ; lecteur immersif ; support projeté ; Digipad ; carte mentale numérique.</w:t>
            </w:r>
          </w:p>
        </w:tc>
        <w:tc>
          <w:tcPr>
            <w:tcW w:w="2835" w:type="dxa"/>
          </w:tcPr>
          <w:p w14:paraId="30628550" w14:textId="77777777" w:rsidR="00027055" w:rsidRPr="00C702A6" w:rsidRDefault="008F739E">
            <w:pPr>
              <w:rPr>
                <w:lang w:val="fr-FR"/>
              </w:rPr>
            </w:pPr>
            <w:r w:rsidRPr="00C702A6">
              <w:rPr>
                <w:sz w:val="13"/>
                <w:lang w:val="fr-FR"/>
              </w:rPr>
              <w:t>Améliorer l’accès au support et aux informations à restituer ; rendre visibles les éléments essentiels ; permettre la constitution d’une banque de mots-clés sans rédiger l’oral à la place de l’élève.</w:t>
            </w:r>
          </w:p>
        </w:tc>
        <w:tc>
          <w:tcPr>
            <w:tcW w:w="1984" w:type="dxa"/>
          </w:tcPr>
          <w:p w14:paraId="4EA1195D" w14:textId="77777777" w:rsidR="00027055" w:rsidRPr="00C702A6" w:rsidRDefault="008F739E">
            <w:pPr>
              <w:rPr>
                <w:lang w:val="fr-FR"/>
              </w:rPr>
            </w:pPr>
            <w:r w:rsidRPr="00C702A6">
              <w:rPr>
                <w:sz w:val="13"/>
                <w:lang w:val="fr-FR"/>
              </w:rPr>
              <w:t>https://lirecouleur.forge.apps.education.fr/ ; https://digipad.app/</w:t>
            </w:r>
          </w:p>
        </w:tc>
      </w:tr>
      <w:tr w:rsidR="00027055" w:rsidRPr="00C702A6" w14:paraId="4044F020" w14:textId="77777777">
        <w:trPr>
          <w:jc w:val="center"/>
        </w:trPr>
        <w:tc>
          <w:tcPr>
            <w:tcW w:w="2098" w:type="dxa"/>
            <w:shd w:val="clear" w:color="auto" w:fill="F2F2F2"/>
          </w:tcPr>
          <w:p w14:paraId="43CF2D75" w14:textId="77777777" w:rsidR="00027055" w:rsidRDefault="008F739E">
            <w:r>
              <w:rPr>
                <w:sz w:val="13"/>
              </w:rPr>
              <w:t>Différenciations sur les processus</w:t>
            </w:r>
          </w:p>
        </w:tc>
        <w:tc>
          <w:tcPr>
            <w:tcW w:w="2835" w:type="dxa"/>
          </w:tcPr>
          <w:p w14:paraId="7E0FB3C6" w14:textId="77777777" w:rsidR="00027055" w:rsidRPr="00C702A6" w:rsidRDefault="008F739E">
            <w:pPr>
              <w:rPr>
                <w:lang w:val="fr-FR"/>
              </w:rPr>
            </w:pPr>
            <w:r w:rsidRPr="00C702A6">
              <w:rPr>
                <w:sz w:val="13"/>
                <w:lang w:val="fr-FR"/>
              </w:rPr>
              <w:t xml:space="preserve">Permettre à chaque élève de </w:t>
            </w:r>
            <w:r w:rsidRPr="00C702A6">
              <w:rPr>
                <w:sz w:val="13"/>
                <w:lang w:val="fr-FR"/>
              </w:rPr>
              <w:t>s’engager dans la même activité orale par des voies d’accès différentes, avec un degré de guidage ajusté et une autonomie progressive.</w:t>
            </w:r>
          </w:p>
        </w:tc>
        <w:tc>
          <w:tcPr>
            <w:tcW w:w="3231" w:type="dxa"/>
          </w:tcPr>
          <w:p w14:paraId="3B709DB4" w14:textId="77777777" w:rsidR="00027055" w:rsidRPr="00C702A6" w:rsidRDefault="008F739E">
            <w:pPr>
              <w:rPr>
                <w:lang w:val="fr-FR"/>
              </w:rPr>
            </w:pPr>
            <w:r w:rsidRPr="00C702A6">
              <w:rPr>
                <w:sz w:val="13"/>
                <w:lang w:val="fr-FR"/>
              </w:rPr>
              <w:t xml:space="preserve">Prévoir plusieurs modalités : préparation individuelle ; préparation en binôme ; carte mentale ; trame en quatre zones ; répétition à voix basse ; entraînement enregistré ; passage devant un pair, puis devant un petit </w:t>
            </w:r>
            <w:r w:rsidRPr="00C702A6">
              <w:rPr>
                <w:sz w:val="13"/>
                <w:lang w:val="fr-FR"/>
              </w:rPr>
              <w:lastRenderedPageBreak/>
              <w:t>groupe. Proposer une procédure commune : sélectionner / organiser / s’entraîner / présenter / écouter / améliorer.</w:t>
            </w:r>
          </w:p>
        </w:tc>
        <w:tc>
          <w:tcPr>
            <w:tcW w:w="2381" w:type="dxa"/>
          </w:tcPr>
          <w:p w14:paraId="6A5ED615" w14:textId="77777777" w:rsidR="00027055" w:rsidRDefault="008F739E">
            <w:r>
              <w:rPr>
                <w:sz w:val="13"/>
              </w:rPr>
              <w:lastRenderedPageBreak/>
              <w:t>Classroomscreen ; Digiscreen ; Freeplane ; Vocaroo ; Audacity ; enregistreur de tablette ou d’ordinateur.</w:t>
            </w:r>
          </w:p>
        </w:tc>
        <w:tc>
          <w:tcPr>
            <w:tcW w:w="2835" w:type="dxa"/>
          </w:tcPr>
          <w:p w14:paraId="5347DFB6" w14:textId="77777777" w:rsidR="00027055" w:rsidRPr="00C702A6" w:rsidRDefault="008F739E">
            <w:pPr>
              <w:rPr>
                <w:lang w:val="fr-FR"/>
              </w:rPr>
            </w:pPr>
            <w:r w:rsidRPr="00C702A6">
              <w:rPr>
                <w:sz w:val="13"/>
                <w:lang w:val="fr-FR"/>
              </w:rPr>
              <w:t>Rendre les étapes visibles, gérer le temps de préparation, soutenir l’entraînement, permettre à l’élève de s’écouter et de comparer sa prestation aux critères de réussite.</w:t>
            </w:r>
          </w:p>
        </w:tc>
        <w:tc>
          <w:tcPr>
            <w:tcW w:w="1984" w:type="dxa"/>
          </w:tcPr>
          <w:p w14:paraId="075E1B2B" w14:textId="77777777" w:rsidR="00027055" w:rsidRPr="00C702A6" w:rsidRDefault="008F739E">
            <w:pPr>
              <w:rPr>
                <w:lang w:val="fr-FR"/>
              </w:rPr>
            </w:pPr>
            <w:r w:rsidRPr="00C702A6">
              <w:rPr>
                <w:sz w:val="13"/>
                <w:lang w:val="fr-FR"/>
              </w:rPr>
              <w:t>https://classroomscreen.com/ ; https://ladigitale.dev/digiscreen/ ; https://docs.freeplane.org/ ; https://vocaroo.com/</w:t>
            </w:r>
          </w:p>
        </w:tc>
      </w:tr>
      <w:tr w:rsidR="00027055" w:rsidRPr="00C702A6" w14:paraId="6D796DBC" w14:textId="77777777">
        <w:trPr>
          <w:jc w:val="center"/>
        </w:trPr>
        <w:tc>
          <w:tcPr>
            <w:tcW w:w="2098" w:type="dxa"/>
            <w:shd w:val="clear" w:color="auto" w:fill="F2F2F2"/>
          </w:tcPr>
          <w:p w14:paraId="2FBCDB9C" w14:textId="77777777" w:rsidR="00027055" w:rsidRDefault="008F739E">
            <w:r>
              <w:rPr>
                <w:sz w:val="13"/>
              </w:rPr>
              <w:t>Différenciations sur les productions</w:t>
            </w:r>
          </w:p>
        </w:tc>
        <w:tc>
          <w:tcPr>
            <w:tcW w:w="2835" w:type="dxa"/>
          </w:tcPr>
          <w:p w14:paraId="7B41BD4B" w14:textId="77777777" w:rsidR="00027055" w:rsidRPr="00C702A6" w:rsidRDefault="008F739E">
            <w:pPr>
              <w:rPr>
                <w:lang w:val="fr-FR"/>
              </w:rPr>
            </w:pPr>
            <w:r w:rsidRPr="00C702A6">
              <w:rPr>
                <w:sz w:val="13"/>
                <w:lang w:val="fr-FR"/>
              </w:rPr>
              <w:t>Permettre à chaque élève de montrer sa capacité à rendre compte oralement d’une lecture ou d’un travail par des modalités de restitution variées, tout en maintenant les mêmes critères de réussite.</w:t>
            </w:r>
          </w:p>
        </w:tc>
        <w:tc>
          <w:tcPr>
            <w:tcW w:w="3231" w:type="dxa"/>
          </w:tcPr>
          <w:p w14:paraId="2407ED58" w14:textId="77777777" w:rsidR="00027055" w:rsidRPr="00C702A6" w:rsidRDefault="008F739E">
            <w:pPr>
              <w:rPr>
                <w:lang w:val="fr-FR"/>
              </w:rPr>
            </w:pPr>
            <w:r w:rsidRPr="00C702A6">
              <w:rPr>
                <w:sz w:val="13"/>
                <w:lang w:val="fr-FR"/>
              </w:rPr>
              <w:t>Autoriser une restitution devant un pair, un petit groupe ou la classe ; une restitution en direct ou enregistrée ; une restitution individuelle ou à deux ; un appui par mots-clés, carte mentale ou fiche de repères. Maintenir une grille commune : sujet annoncé, informations essentielles, organisation, audibilité, appui sur les repères, conclusion.</w:t>
            </w:r>
          </w:p>
        </w:tc>
        <w:tc>
          <w:tcPr>
            <w:tcW w:w="2381" w:type="dxa"/>
          </w:tcPr>
          <w:p w14:paraId="5F290FA0" w14:textId="77777777" w:rsidR="00027055" w:rsidRPr="00C702A6" w:rsidRDefault="008F739E">
            <w:pPr>
              <w:rPr>
                <w:lang w:val="fr-FR"/>
              </w:rPr>
            </w:pPr>
            <w:r w:rsidRPr="00C702A6">
              <w:rPr>
                <w:sz w:val="13"/>
                <w:lang w:val="fr-FR"/>
              </w:rPr>
              <w:t>Vocaroo ; Audacity ; dictaphone ; tablette ; traitement de texte pour les notes ; QR code vers un enregistrement si besoin.</w:t>
            </w:r>
          </w:p>
        </w:tc>
        <w:tc>
          <w:tcPr>
            <w:tcW w:w="2835" w:type="dxa"/>
          </w:tcPr>
          <w:p w14:paraId="454951FA" w14:textId="77777777" w:rsidR="00027055" w:rsidRPr="00C702A6" w:rsidRDefault="008F739E">
            <w:pPr>
              <w:rPr>
                <w:lang w:val="fr-FR"/>
              </w:rPr>
            </w:pPr>
            <w:r w:rsidRPr="00C702A6">
              <w:rPr>
                <w:sz w:val="13"/>
                <w:lang w:val="fr-FR"/>
              </w:rPr>
              <w:t>Conserver une trace orale pour l’autoévaluation ; réduire la pression du passage immédiat devant la classe ; permettre à l’élève de montrer sa compétence orale sans être empêché par la peur, la mémoire ou l’écriture longue des notes.</w:t>
            </w:r>
          </w:p>
        </w:tc>
        <w:tc>
          <w:tcPr>
            <w:tcW w:w="1984" w:type="dxa"/>
          </w:tcPr>
          <w:p w14:paraId="28DAD065" w14:textId="77777777" w:rsidR="00027055" w:rsidRPr="00C702A6" w:rsidRDefault="008F739E">
            <w:pPr>
              <w:rPr>
                <w:lang w:val="fr-FR"/>
              </w:rPr>
            </w:pPr>
            <w:r w:rsidRPr="00C702A6">
              <w:rPr>
                <w:sz w:val="13"/>
                <w:lang w:val="fr-FR"/>
              </w:rPr>
              <w:t>https://vocaroo.com/ ; https://www.audacityteam.org/</w:t>
            </w:r>
          </w:p>
        </w:tc>
      </w:tr>
    </w:tbl>
    <w:p w14:paraId="6673A43B" w14:textId="77777777" w:rsidR="00027055" w:rsidRPr="00C702A6" w:rsidRDefault="00027055">
      <w:pPr>
        <w:rPr>
          <w:lang w:val="fr-FR"/>
        </w:rPr>
      </w:pPr>
    </w:p>
    <w:p w14:paraId="7D704AAA" w14:textId="77777777" w:rsidR="00027055" w:rsidRPr="00C702A6" w:rsidRDefault="008F739E">
      <w:pPr>
        <w:pStyle w:val="Titre1"/>
        <w:rPr>
          <w:lang w:val="fr-FR"/>
        </w:rPr>
      </w:pPr>
      <w:r w:rsidRPr="00C702A6">
        <w:rPr>
          <w:rFonts w:ascii="Arial" w:hAnsi="Arial"/>
          <w:color w:val="1F4E79"/>
          <w:lang w:val="fr-FR"/>
        </w:rPr>
        <w:t xml:space="preserve">6. Niveau 3 – Anticiper et proposer des adaptations </w:t>
      </w:r>
      <w:r w:rsidRPr="00C702A6">
        <w:rPr>
          <w:rFonts w:ascii="Arial" w:hAnsi="Arial"/>
          <w:color w:val="1F4E79"/>
          <w:lang w:val="fr-FR"/>
        </w:rPr>
        <w:t>ciblées si nécessaire</w:t>
      </w:r>
    </w:p>
    <w:p w14:paraId="57ED56CA" w14:textId="77777777" w:rsidR="00027055" w:rsidRPr="00C702A6" w:rsidRDefault="008F739E">
      <w:pPr>
        <w:rPr>
          <w:lang w:val="fr-FR"/>
        </w:rPr>
      </w:pPr>
      <w:r w:rsidRPr="00C702A6">
        <w:rPr>
          <w:lang w:val="fr-FR"/>
        </w:rPr>
        <w:t>Point d’entrée : au niveau 3, on part d’un obstacle transversal identifié pour un élève.</w:t>
      </w:r>
    </w:p>
    <w:p w14:paraId="4727671D" w14:textId="77777777" w:rsidR="00027055" w:rsidRPr="00C702A6" w:rsidRDefault="008F739E">
      <w:pPr>
        <w:rPr>
          <w:lang w:val="fr-FR"/>
        </w:rPr>
      </w:pPr>
      <w:r w:rsidRPr="00C702A6">
        <w:rPr>
          <w:lang w:val="fr-FR"/>
        </w:rPr>
        <w:t>Chaîne à respecter : identification de l’obstacle → formulation du besoin → objectif d’apprentissage visé → adaptation ciblée → fonction d’aide / outil → vigilance.</w:t>
      </w:r>
    </w:p>
    <w:tbl>
      <w:tblPr>
        <w:tblStyle w:val="Grilledutableau"/>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191"/>
        <w:gridCol w:w="2196"/>
        <w:gridCol w:w="2141"/>
        <w:gridCol w:w="2888"/>
        <w:gridCol w:w="2384"/>
        <w:gridCol w:w="2670"/>
      </w:tblGrid>
      <w:tr w:rsidR="00027055" w:rsidRPr="00C702A6" w14:paraId="478493EE" w14:textId="77777777">
        <w:trPr>
          <w:jc w:val="center"/>
        </w:trPr>
        <w:tc>
          <w:tcPr>
            <w:tcW w:w="2381" w:type="dxa"/>
            <w:shd w:val="clear" w:color="auto" w:fill="D9EAF7"/>
            <w:vAlign w:val="center"/>
          </w:tcPr>
          <w:p w14:paraId="4DAB944F" w14:textId="77777777" w:rsidR="00027055" w:rsidRDefault="008F739E">
            <w:r>
              <w:rPr>
                <w:b/>
                <w:sz w:val="12"/>
              </w:rPr>
              <w:t>Identification de l’obstacle</w:t>
            </w:r>
          </w:p>
        </w:tc>
        <w:tc>
          <w:tcPr>
            <w:tcW w:w="2381" w:type="dxa"/>
            <w:shd w:val="clear" w:color="auto" w:fill="D9EAF7"/>
            <w:vAlign w:val="center"/>
          </w:tcPr>
          <w:p w14:paraId="4A656D32" w14:textId="77777777" w:rsidR="00027055" w:rsidRDefault="008F739E">
            <w:r>
              <w:rPr>
                <w:b/>
                <w:sz w:val="12"/>
              </w:rPr>
              <w:t>Formulation du besoin</w:t>
            </w:r>
          </w:p>
        </w:tc>
        <w:tc>
          <w:tcPr>
            <w:tcW w:w="2324" w:type="dxa"/>
            <w:shd w:val="clear" w:color="auto" w:fill="D9EAF7"/>
            <w:vAlign w:val="center"/>
          </w:tcPr>
          <w:p w14:paraId="301AF07B" w14:textId="77777777" w:rsidR="00027055" w:rsidRDefault="008F739E">
            <w:r>
              <w:rPr>
                <w:b/>
                <w:sz w:val="12"/>
              </w:rPr>
              <w:t>Objectif d’apprentissage visé</w:t>
            </w:r>
          </w:p>
        </w:tc>
        <w:tc>
          <w:tcPr>
            <w:tcW w:w="3231" w:type="dxa"/>
            <w:shd w:val="clear" w:color="auto" w:fill="D9EAF7"/>
            <w:vAlign w:val="center"/>
          </w:tcPr>
          <w:p w14:paraId="148865F2" w14:textId="77777777" w:rsidR="00027055" w:rsidRDefault="008F739E">
            <w:r>
              <w:rPr>
                <w:b/>
                <w:sz w:val="12"/>
              </w:rPr>
              <w:t>Adaptation ciblée</w:t>
            </w:r>
          </w:p>
        </w:tc>
        <w:tc>
          <w:tcPr>
            <w:tcW w:w="2608" w:type="dxa"/>
            <w:shd w:val="clear" w:color="auto" w:fill="D9EAF7"/>
            <w:vAlign w:val="center"/>
          </w:tcPr>
          <w:p w14:paraId="4FBB9E6C" w14:textId="77777777" w:rsidR="00027055" w:rsidRPr="00C702A6" w:rsidRDefault="008F739E">
            <w:pPr>
              <w:rPr>
                <w:lang w:val="fr-FR"/>
              </w:rPr>
            </w:pPr>
            <w:r w:rsidRPr="00C702A6">
              <w:rPr>
                <w:b/>
                <w:sz w:val="12"/>
                <w:lang w:val="fr-FR"/>
              </w:rPr>
              <w:t>Fonction d’aide mobilisable / exemples d’outils numériques</w:t>
            </w:r>
          </w:p>
        </w:tc>
        <w:tc>
          <w:tcPr>
            <w:tcW w:w="2948" w:type="dxa"/>
            <w:shd w:val="clear" w:color="auto" w:fill="D9EAF7"/>
            <w:vAlign w:val="center"/>
          </w:tcPr>
          <w:p w14:paraId="6BB98733" w14:textId="77777777" w:rsidR="00027055" w:rsidRPr="00C702A6" w:rsidRDefault="008F739E">
            <w:pPr>
              <w:rPr>
                <w:lang w:val="fr-FR"/>
              </w:rPr>
            </w:pPr>
            <w:r w:rsidRPr="00C702A6">
              <w:rPr>
                <w:b/>
                <w:sz w:val="12"/>
                <w:lang w:val="fr-FR"/>
              </w:rPr>
              <w:t>Usage pédagogique / point de vigilance</w:t>
            </w:r>
          </w:p>
        </w:tc>
      </w:tr>
      <w:tr w:rsidR="00027055" w14:paraId="32D5B247" w14:textId="77777777">
        <w:trPr>
          <w:jc w:val="center"/>
        </w:trPr>
        <w:tc>
          <w:tcPr>
            <w:tcW w:w="2381" w:type="dxa"/>
            <w:shd w:val="clear" w:color="auto" w:fill="F2F2F2"/>
          </w:tcPr>
          <w:p w14:paraId="442BFA96" w14:textId="5A864D88" w:rsidR="00027055" w:rsidRPr="00C702A6" w:rsidRDefault="008F739E">
            <w:pPr>
              <w:rPr>
                <w:lang w:val="fr-FR"/>
              </w:rPr>
            </w:pPr>
            <w:r w:rsidRPr="00C702A6">
              <w:rPr>
                <w:sz w:val="12"/>
                <w:lang w:val="fr-FR"/>
              </w:rPr>
              <w:t>Difficulté d’abstraction et de conceptualisation pouvant empêcher l’élève de comprendre</w:t>
            </w:r>
            <w:r w:rsidR="00295D08">
              <w:rPr>
                <w:sz w:val="12"/>
                <w:lang w:val="fr-FR"/>
              </w:rPr>
              <w:t>.</w:t>
            </w:r>
          </w:p>
        </w:tc>
        <w:tc>
          <w:tcPr>
            <w:tcW w:w="2381" w:type="dxa"/>
          </w:tcPr>
          <w:p w14:paraId="66392043" w14:textId="2D20CA18" w:rsidR="00027055" w:rsidRPr="00C702A6" w:rsidRDefault="008F739E">
            <w:pPr>
              <w:rPr>
                <w:lang w:val="fr-FR"/>
              </w:rPr>
            </w:pPr>
            <w:r w:rsidRPr="00C702A6">
              <w:rPr>
                <w:sz w:val="12"/>
                <w:lang w:val="fr-FR"/>
              </w:rPr>
              <w:t>Besoin d’appui concret et d’allègement de la charge cognitive pour accéder à la conceptualisation</w:t>
            </w:r>
            <w:r w:rsidRPr="00C702A6">
              <w:rPr>
                <w:sz w:val="12"/>
                <w:lang w:val="fr-FR"/>
              </w:rPr>
              <w:t>.</w:t>
            </w:r>
          </w:p>
        </w:tc>
        <w:tc>
          <w:tcPr>
            <w:tcW w:w="2324" w:type="dxa"/>
          </w:tcPr>
          <w:p w14:paraId="38978707" w14:textId="77777777" w:rsidR="00027055" w:rsidRPr="00C702A6" w:rsidRDefault="008F739E">
            <w:pPr>
              <w:rPr>
                <w:lang w:val="fr-FR"/>
              </w:rPr>
            </w:pPr>
            <w:r w:rsidRPr="00C702A6">
              <w:rPr>
                <w:sz w:val="12"/>
                <w:lang w:val="fr-FR"/>
              </w:rPr>
              <w:t>Présenter oralement l’essentiel d’une lecture ou d’un travail en s’appuyant sur des repères préparés.</w:t>
            </w:r>
          </w:p>
        </w:tc>
        <w:tc>
          <w:tcPr>
            <w:tcW w:w="3231" w:type="dxa"/>
          </w:tcPr>
          <w:p w14:paraId="2823E578" w14:textId="77777777" w:rsidR="00027055" w:rsidRPr="00C702A6" w:rsidRDefault="008F739E">
            <w:pPr>
              <w:rPr>
                <w:lang w:val="fr-FR"/>
              </w:rPr>
            </w:pPr>
            <w:r w:rsidRPr="00C702A6">
              <w:rPr>
                <w:sz w:val="12"/>
                <w:lang w:val="fr-FR"/>
              </w:rPr>
              <w:t>Proposer un support épuré avec trois zones fixes : « de quoi je parle », « ce qu’il faut retenir », « un exemple ». Faire manipuler des cartes informations pour distinguer essentiel / détail / exemple. Construire un modèle de restitution courte à partir d’un support connu.</w:t>
            </w:r>
          </w:p>
        </w:tc>
        <w:tc>
          <w:tcPr>
            <w:tcW w:w="2608" w:type="dxa"/>
          </w:tcPr>
          <w:p w14:paraId="042702D7" w14:textId="77777777" w:rsidR="00027055" w:rsidRPr="00C702A6" w:rsidRDefault="008F739E">
            <w:pPr>
              <w:rPr>
                <w:lang w:val="fr-FR"/>
              </w:rPr>
            </w:pPr>
            <w:r w:rsidRPr="00C702A6">
              <w:rPr>
                <w:sz w:val="12"/>
                <w:lang w:val="fr-FR"/>
              </w:rPr>
              <w:t>Carte mentale numérique ; Freeplane ; tableau pré-structuré ; étiquettes numériques ; support projeté annotable.</w:t>
            </w:r>
          </w:p>
        </w:tc>
        <w:tc>
          <w:tcPr>
            <w:tcW w:w="2948" w:type="dxa"/>
          </w:tcPr>
          <w:p w14:paraId="67A4A834" w14:textId="77777777" w:rsidR="00027055" w:rsidRDefault="008F739E">
            <w:r w:rsidRPr="00C702A6">
              <w:rPr>
                <w:sz w:val="12"/>
                <w:lang w:val="fr-FR"/>
              </w:rPr>
              <w:t xml:space="preserve">Maintenir l’accès à la </w:t>
            </w:r>
            <w:r w:rsidRPr="00C702A6">
              <w:rPr>
                <w:sz w:val="12"/>
                <w:lang w:val="fr-FR"/>
              </w:rPr>
              <w:t xml:space="preserve">conceptualisation de l’oral sans transformer l’activité en simple lecture d’un résumé préparé. </w:t>
            </w:r>
            <w:r>
              <w:rPr>
                <w:sz w:val="12"/>
              </w:rPr>
              <w:t>L’élève doit progressivement choisir lui-même les repères utiles.</w:t>
            </w:r>
          </w:p>
        </w:tc>
      </w:tr>
      <w:tr w:rsidR="00027055" w:rsidRPr="00C702A6" w14:paraId="78CD158E" w14:textId="77777777">
        <w:trPr>
          <w:jc w:val="center"/>
        </w:trPr>
        <w:tc>
          <w:tcPr>
            <w:tcW w:w="2381" w:type="dxa"/>
            <w:shd w:val="clear" w:color="auto" w:fill="F2F2F2"/>
          </w:tcPr>
          <w:p w14:paraId="4B250A09" w14:textId="77777777" w:rsidR="00027055" w:rsidRPr="00C702A6" w:rsidRDefault="008F739E">
            <w:pPr>
              <w:rPr>
                <w:lang w:val="fr-FR"/>
              </w:rPr>
            </w:pPr>
            <w:r w:rsidRPr="00C702A6">
              <w:rPr>
                <w:sz w:val="12"/>
                <w:lang w:val="fr-FR"/>
              </w:rPr>
              <w:t>Difficulté d’attention soutenue, d’inhibition et d’autorégulation dans une tâche orale en plusieurs étapes.</w:t>
            </w:r>
          </w:p>
        </w:tc>
        <w:tc>
          <w:tcPr>
            <w:tcW w:w="2381" w:type="dxa"/>
          </w:tcPr>
          <w:p w14:paraId="66FED69B" w14:textId="09A7D33C" w:rsidR="00027055" w:rsidRPr="00C702A6" w:rsidRDefault="008F739E">
            <w:pPr>
              <w:rPr>
                <w:lang w:val="fr-FR"/>
              </w:rPr>
            </w:pPr>
            <w:r w:rsidRPr="00C702A6">
              <w:rPr>
                <w:sz w:val="12"/>
                <w:lang w:val="fr-FR"/>
              </w:rPr>
              <w:t xml:space="preserve">Besoin d’un cadre structuré pour soutenir l’engagement, relancer l’action et limiter la dispersion pendant la </w:t>
            </w:r>
            <w:r>
              <w:rPr>
                <w:sz w:val="12"/>
                <w:lang w:val="fr-FR"/>
              </w:rPr>
              <w:t>tâche.</w:t>
            </w:r>
          </w:p>
        </w:tc>
        <w:tc>
          <w:tcPr>
            <w:tcW w:w="2324" w:type="dxa"/>
          </w:tcPr>
          <w:p w14:paraId="597BE242" w14:textId="77777777" w:rsidR="00027055" w:rsidRPr="00C702A6" w:rsidRDefault="008F739E">
            <w:pPr>
              <w:rPr>
                <w:lang w:val="fr-FR"/>
              </w:rPr>
            </w:pPr>
            <w:r w:rsidRPr="00C702A6">
              <w:rPr>
                <w:sz w:val="12"/>
                <w:lang w:val="fr-FR"/>
              </w:rPr>
              <w:t>Réaliser les étapes nécessaires pour préparer puis produire une restitution orale compréhensible.</w:t>
            </w:r>
          </w:p>
        </w:tc>
        <w:tc>
          <w:tcPr>
            <w:tcW w:w="3231" w:type="dxa"/>
          </w:tcPr>
          <w:p w14:paraId="00A3D1AD" w14:textId="77777777" w:rsidR="00027055" w:rsidRPr="00C702A6" w:rsidRDefault="008F739E">
            <w:pPr>
              <w:rPr>
                <w:lang w:val="fr-FR"/>
              </w:rPr>
            </w:pPr>
            <w:r w:rsidRPr="00C702A6">
              <w:rPr>
                <w:sz w:val="12"/>
                <w:lang w:val="fr-FR"/>
              </w:rPr>
              <w:t>Découper l’activité en micro-étapes visibles : 1. Je lis ou relis le support ; 2. Je choisis deux informations ; 3. Je prépare mes mots-clés ; 4. Je m’entraîne ; 5. Je présente ; 6. Je m’autoévalue. Limiter les informations visibles à l’étape en cours.</w:t>
            </w:r>
          </w:p>
        </w:tc>
        <w:tc>
          <w:tcPr>
            <w:tcW w:w="2608" w:type="dxa"/>
          </w:tcPr>
          <w:p w14:paraId="27AF8934" w14:textId="77777777" w:rsidR="00027055" w:rsidRPr="00C702A6" w:rsidRDefault="008F739E">
            <w:pPr>
              <w:rPr>
                <w:lang w:val="fr-FR"/>
              </w:rPr>
            </w:pPr>
            <w:r w:rsidRPr="00C702A6">
              <w:rPr>
                <w:sz w:val="12"/>
                <w:lang w:val="fr-FR"/>
              </w:rPr>
              <w:t>Classroomscreen ; Digiscreen ; minuteur visuel ; checklist individuelle ; document numérique étape par étape.</w:t>
            </w:r>
          </w:p>
        </w:tc>
        <w:tc>
          <w:tcPr>
            <w:tcW w:w="2948" w:type="dxa"/>
          </w:tcPr>
          <w:p w14:paraId="142F61F1" w14:textId="77777777" w:rsidR="00027055" w:rsidRPr="00C702A6" w:rsidRDefault="008F739E">
            <w:pPr>
              <w:rPr>
                <w:lang w:val="fr-FR"/>
              </w:rPr>
            </w:pPr>
            <w:r w:rsidRPr="00C702A6">
              <w:rPr>
                <w:sz w:val="12"/>
                <w:lang w:val="fr-FR"/>
              </w:rPr>
              <w:t>Soutenir l’engagement sans réduire l’exigence orale. L’élève reste responsable de sa restitution et ne reçoit pas une prestation prête à dire.</w:t>
            </w:r>
          </w:p>
        </w:tc>
      </w:tr>
      <w:tr w:rsidR="00027055" w:rsidRPr="00C702A6" w14:paraId="5ACA2B6C" w14:textId="77777777">
        <w:trPr>
          <w:jc w:val="center"/>
        </w:trPr>
        <w:tc>
          <w:tcPr>
            <w:tcW w:w="2381" w:type="dxa"/>
            <w:shd w:val="clear" w:color="auto" w:fill="F2F2F2"/>
          </w:tcPr>
          <w:p w14:paraId="6EC0D737" w14:textId="77777777" w:rsidR="00027055" w:rsidRPr="00C702A6" w:rsidRDefault="008F739E">
            <w:pPr>
              <w:rPr>
                <w:lang w:val="fr-FR"/>
              </w:rPr>
            </w:pPr>
            <w:r w:rsidRPr="00C702A6">
              <w:rPr>
                <w:sz w:val="12"/>
                <w:lang w:val="fr-FR"/>
              </w:rPr>
              <w:t>Difficulté à gérer frustration, erreur, attente ou regard des pairs lors de la prise de parole.</w:t>
            </w:r>
          </w:p>
        </w:tc>
        <w:tc>
          <w:tcPr>
            <w:tcW w:w="2381" w:type="dxa"/>
          </w:tcPr>
          <w:p w14:paraId="770D4D7E" w14:textId="77777777" w:rsidR="00027055" w:rsidRPr="00C702A6" w:rsidRDefault="008F739E">
            <w:pPr>
              <w:rPr>
                <w:lang w:val="fr-FR"/>
              </w:rPr>
            </w:pPr>
            <w:r w:rsidRPr="00C702A6">
              <w:rPr>
                <w:sz w:val="12"/>
                <w:lang w:val="fr-FR"/>
              </w:rPr>
              <w:t>Besoin d’un cadre relationnel sécurisant pour oser prendre la parole, recevoir un retour et rester engagé dans l’activité orale.</w:t>
            </w:r>
          </w:p>
        </w:tc>
        <w:tc>
          <w:tcPr>
            <w:tcW w:w="2324" w:type="dxa"/>
          </w:tcPr>
          <w:p w14:paraId="5462C5FF" w14:textId="77777777" w:rsidR="00027055" w:rsidRPr="00C702A6" w:rsidRDefault="008F739E">
            <w:pPr>
              <w:rPr>
                <w:lang w:val="fr-FR"/>
              </w:rPr>
            </w:pPr>
            <w:r w:rsidRPr="00C702A6">
              <w:rPr>
                <w:sz w:val="12"/>
                <w:lang w:val="fr-FR"/>
              </w:rPr>
              <w:t>Prendre la parole pour rendre compte d’une lecture ou d’un travail devant un pair, un petit groupe ou la classe.</w:t>
            </w:r>
          </w:p>
        </w:tc>
        <w:tc>
          <w:tcPr>
            <w:tcW w:w="3231" w:type="dxa"/>
          </w:tcPr>
          <w:p w14:paraId="6C529EC7" w14:textId="77777777" w:rsidR="00027055" w:rsidRPr="00C702A6" w:rsidRDefault="008F739E">
            <w:pPr>
              <w:rPr>
                <w:lang w:val="fr-FR"/>
              </w:rPr>
            </w:pPr>
            <w:r w:rsidRPr="00C702A6">
              <w:rPr>
                <w:sz w:val="12"/>
                <w:lang w:val="fr-FR"/>
              </w:rPr>
              <w:t>Prévoir une progression d’exposition : entraînement seul ou enregistré, puis devant un pair, puis petit groupe, puis classe. Attribuer un rôle stable dans le binôme. Limiter les retours à un critère précis. Rappeler le droit à l’essai et valoriser une réussite observable.</w:t>
            </w:r>
          </w:p>
        </w:tc>
        <w:tc>
          <w:tcPr>
            <w:tcW w:w="2608" w:type="dxa"/>
          </w:tcPr>
          <w:p w14:paraId="38A21BA6" w14:textId="77777777" w:rsidR="00027055" w:rsidRDefault="008F739E">
            <w:r>
              <w:rPr>
                <w:sz w:val="12"/>
              </w:rPr>
              <w:t>Cartes rôles ; pictogrammes d’échange ; enregistrement audio ; Vocaroo ; ARASAAC ; Picto-Selector.</w:t>
            </w:r>
          </w:p>
        </w:tc>
        <w:tc>
          <w:tcPr>
            <w:tcW w:w="2948" w:type="dxa"/>
          </w:tcPr>
          <w:p w14:paraId="3E0B83C0" w14:textId="77777777" w:rsidR="00027055" w:rsidRPr="00C702A6" w:rsidRDefault="008F739E">
            <w:pPr>
              <w:rPr>
                <w:lang w:val="fr-FR"/>
              </w:rPr>
            </w:pPr>
            <w:r w:rsidRPr="00C702A6">
              <w:rPr>
                <w:sz w:val="12"/>
                <w:lang w:val="fr-FR"/>
              </w:rPr>
              <w:t>Ne pas éviter durablement la prise de parole collective ; organiser une progression vers l’oral partagé tout en évitant une exposition brutale qui empêcherait l’apprentissage.</w:t>
            </w:r>
          </w:p>
        </w:tc>
      </w:tr>
      <w:tr w:rsidR="00027055" w:rsidRPr="00C702A6" w14:paraId="7DBF9B3F" w14:textId="77777777">
        <w:trPr>
          <w:jc w:val="center"/>
        </w:trPr>
        <w:tc>
          <w:tcPr>
            <w:tcW w:w="2381" w:type="dxa"/>
            <w:shd w:val="clear" w:color="auto" w:fill="F2F2F2"/>
          </w:tcPr>
          <w:p w14:paraId="18F0C3CD" w14:textId="77777777" w:rsidR="00027055" w:rsidRPr="00C702A6" w:rsidRDefault="008F739E">
            <w:pPr>
              <w:rPr>
                <w:lang w:val="fr-FR"/>
              </w:rPr>
            </w:pPr>
            <w:r w:rsidRPr="00C702A6">
              <w:rPr>
                <w:sz w:val="12"/>
                <w:lang w:val="fr-FR"/>
              </w:rPr>
              <w:t>Difficulté de décodage ou d’accès à l’écrit pouvant empêcher l’élève d’exploiter le support, la consigne ou ses notes.</w:t>
            </w:r>
          </w:p>
        </w:tc>
        <w:tc>
          <w:tcPr>
            <w:tcW w:w="2381" w:type="dxa"/>
          </w:tcPr>
          <w:p w14:paraId="679442B9" w14:textId="77777777" w:rsidR="00027055" w:rsidRPr="00C702A6" w:rsidRDefault="008F739E">
            <w:pPr>
              <w:rPr>
                <w:lang w:val="fr-FR"/>
              </w:rPr>
            </w:pPr>
            <w:r w:rsidRPr="00C702A6">
              <w:rPr>
                <w:sz w:val="12"/>
                <w:lang w:val="fr-FR"/>
              </w:rPr>
              <w:t xml:space="preserve">Besoin </w:t>
            </w:r>
            <w:r w:rsidRPr="00C702A6">
              <w:rPr>
                <w:sz w:val="12"/>
                <w:lang w:val="fr-FR"/>
              </w:rPr>
              <w:t>d’étayage au niveau de l’accès à l’écrit pour comprendre le support et utiliser les repères préparés.</w:t>
            </w:r>
          </w:p>
        </w:tc>
        <w:tc>
          <w:tcPr>
            <w:tcW w:w="2324" w:type="dxa"/>
          </w:tcPr>
          <w:p w14:paraId="3DD09656" w14:textId="77777777" w:rsidR="00027055" w:rsidRPr="00C702A6" w:rsidRDefault="008F739E">
            <w:pPr>
              <w:rPr>
                <w:lang w:val="fr-FR"/>
              </w:rPr>
            </w:pPr>
            <w:r w:rsidRPr="00C702A6">
              <w:rPr>
                <w:sz w:val="12"/>
                <w:lang w:val="fr-FR"/>
              </w:rPr>
              <w:t>Rendre compte oralement d’une lecture ou d’un travail à partir d’un support compris et de repères accessibles.</w:t>
            </w:r>
          </w:p>
        </w:tc>
        <w:tc>
          <w:tcPr>
            <w:tcW w:w="3231" w:type="dxa"/>
          </w:tcPr>
          <w:p w14:paraId="06244700" w14:textId="77777777" w:rsidR="00027055" w:rsidRPr="00C702A6" w:rsidRDefault="008F739E">
            <w:pPr>
              <w:rPr>
                <w:lang w:val="fr-FR"/>
              </w:rPr>
            </w:pPr>
            <w:r w:rsidRPr="00C702A6">
              <w:rPr>
                <w:sz w:val="12"/>
                <w:lang w:val="fr-FR"/>
              </w:rPr>
              <w:t>Proposer une version audio de la consigne ou du support ; utiliser une mise en page aérée ; agrandir les caractères ; limiter la quantité de notes écrites ; permettre des mots-clés dictés ou enregistrés ; associer certains mots-clés à des pictogrammes.</w:t>
            </w:r>
          </w:p>
        </w:tc>
        <w:tc>
          <w:tcPr>
            <w:tcW w:w="2608" w:type="dxa"/>
          </w:tcPr>
          <w:p w14:paraId="38C471BD" w14:textId="77777777" w:rsidR="00027055" w:rsidRPr="00C702A6" w:rsidRDefault="008F739E">
            <w:pPr>
              <w:rPr>
                <w:lang w:val="fr-FR"/>
              </w:rPr>
            </w:pPr>
            <w:r w:rsidRPr="00C702A6">
              <w:rPr>
                <w:sz w:val="12"/>
                <w:lang w:val="fr-FR"/>
              </w:rPr>
              <w:t>LireCouleur ; synthèse vocale ; lecteur immersif ; enregistreur audio ; pictogrammes ; traitement de texte.</w:t>
            </w:r>
          </w:p>
        </w:tc>
        <w:tc>
          <w:tcPr>
            <w:tcW w:w="2948" w:type="dxa"/>
          </w:tcPr>
          <w:p w14:paraId="634C35FA" w14:textId="77777777" w:rsidR="00027055" w:rsidRPr="00C702A6" w:rsidRDefault="008F739E">
            <w:pPr>
              <w:rPr>
                <w:lang w:val="fr-FR"/>
              </w:rPr>
            </w:pPr>
            <w:r w:rsidRPr="00C702A6">
              <w:rPr>
                <w:sz w:val="12"/>
                <w:lang w:val="fr-FR"/>
              </w:rPr>
              <w:t>Donner accès au support sans préparer la restitution à la place de l’élève. L’aide porte sur l’accès à l’écrit et aux repères, pas sur la suppression du travail oral.</w:t>
            </w:r>
          </w:p>
        </w:tc>
      </w:tr>
      <w:tr w:rsidR="00027055" w:rsidRPr="00C702A6" w14:paraId="46BD433D" w14:textId="77777777">
        <w:trPr>
          <w:jc w:val="center"/>
        </w:trPr>
        <w:tc>
          <w:tcPr>
            <w:tcW w:w="2381" w:type="dxa"/>
            <w:shd w:val="clear" w:color="auto" w:fill="F2F2F2"/>
          </w:tcPr>
          <w:p w14:paraId="3AB3C183" w14:textId="16BF7198" w:rsidR="00027055" w:rsidRPr="00C702A6" w:rsidRDefault="008F739E">
            <w:pPr>
              <w:rPr>
                <w:lang w:val="fr-FR"/>
              </w:rPr>
            </w:pPr>
            <w:r w:rsidRPr="00C702A6">
              <w:rPr>
                <w:sz w:val="12"/>
                <w:lang w:val="fr-FR"/>
              </w:rPr>
              <w:t>Difficulté à traiter l’implicite de la consigne, l’incertitude de la tâche</w:t>
            </w:r>
            <w:r>
              <w:rPr>
                <w:sz w:val="12"/>
                <w:lang w:val="fr-FR"/>
              </w:rPr>
              <w:t>.</w:t>
            </w:r>
          </w:p>
        </w:tc>
        <w:tc>
          <w:tcPr>
            <w:tcW w:w="2381" w:type="dxa"/>
          </w:tcPr>
          <w:p w14:paraId="1D13A1B9" w14:textId="672253CC" w:rsidR="00027055" w:rsidRPr="00C702A6" w:rsidRDefault="008F739E">
            <w:pPr>
              <w:rPr>
                <w:lang w:val="fr-FR"/>
              </w:rPr>
            </w:pPr>
            <w:r w:rsidRPr="00C702A6">
              <w:rPr>
                <w:sz w:val="12"/>
                <w:lang w:val="fr-FR"/>
              </w:rPr>
              <w:t>Besoin de sécurisation et d’explicitation pour comprendre ce qui est attendu</w:t>
            </w:r>
            <w:r>
              <w:rPr>
                <w:sz w:val="12"/>
                <w:lang w:val="fr-FR"/>
              </w:rPr>
              <w:t>.</w:t>
            </w:r>
          </w:p>
        </w:tc>
        <w:tc>
          <w:tcPr>
            <w:tcW w:w="2324" w:type="dxa"/>
          </w:tcPr>
          <w:p w14:paraId="152FF599" w14:textId="77777777" w:rsidR="00027055" w:rsidRPr="00C702A6" w:rsidRDefault="008F739E">
            <w:pPr>
              <w:rPr>
                <w:lang w:val="fr-FR"/>
              </w:rPr>
            </w:pPr>
            <w:r w:rsidRPr="00C702A6">
              <w:rPr>
                <w:sz w:val="12"/>
                <w:lang w:val="fr-FR"/>
              </w:rPr>
              <w:t>Comprendre la tâche et produire une restitution orale qui répond aux attendus : annoncer, organiser, expliquer, conclure.</w:t>
            </w:r>
          </w:p>
        </w:tc>
        <w:tc>
          <w:tcPr>
            <w:tcW w:w="3231" w:type="dxa"/>
          </w:tcPr>
          <w:p w14:paraId="6BEDBBAE" w14:textId="77777777" w:rsidR="00027055" w:rsidRPr="00C702A6" w:rsidRDefault="008F739E">
            <w:pPr>
              <w:rPr>
                <w:lang w:val="fr-FR"/>
              </w:rPr>
            </w:pPr>
            <w:r w:rsidRPr="00C702A6">
              <w:rPr>
                <w:sz w:val="12"/>
                <w:lang w:val="fr-FR"/>
              </w:rPr>
              <w:t xml:space="preserve">Reformuler la consigne en attendus simples : « Je dis de quoi je parle ; je donne deux informations importantes ; je donne un exemple ; je conclus. » Montrer un exemple et un contre-exemple. Faire </w:t>
            </w:r>
            <w:r w:rsidRPr="00C702A6">
              <w:rPr>
                <w:sz w:val="12"/>
                <w:lang w:val="fr-FR"/>
              </w:rPr>
              <w:t>reformuler par l’élève ce qu’il doit faire avant la préparation.</w:t>
            </w:r>
          </w:p>
        </w:tc>
        <w:tc>
          <w:tcPr>
            <w:tcW w:w="2608" w:type="dxa"/>
          </w:tcPr>
          <w:p w14:paraId="1A45FEE5" w14:textId="77777777" w:rsidR="00027055" w:rsidRPr="00C702A6" w:rsidRDefault="008F739E">
            <w:pPr>
              <w:rPr>
                <w:lang w:val="fr-FR"/>
              </w:rPr>
            </w:pPr>
            <w:r w:rsidRPr="00C702A6">
              <w:rPr>
                <w:sz w:val="12"/>
                <w:lang w:val="fr-FR"/>
              </w:rPr>
              <w:t>Fiche procédure visuelle ; support projeté stable ; Classroomscreen ; pictogrammes ; trame de préparation.</w:t>
            </w:r>
          </w:p>
        </w:tc>
        <w:tc>
          <w:tcPr>
            <w:tcW w:w="2948" w:type="dxa"/>
          </w:tcPr>
          <w:p w14:paraId="0A505443" w14:textId="77777777" w:rsidR="00027055" w:rsidRPr="00C702A6" w:rsidRDefault="008F739E">
            <w:pPr>
              <w:rPr>
                <w:lang w:val="fr-FR"/>
              </w:rPr>
            </w:pPr>
            <w:r w:rsidRPr="00C702A6">
              <w:rPr>
                <w:sz w:val="12"/>
                <w:lang w:val="fr-FR"/>
              </w:rPr>
              <w:t>Rendre la tâche lisible sans fournir un texte à réciter. L’élève doit garder la responsabilité du choix des informations et de la formulation orale.</w:t>
            </w:r>
          </w:p>
        </w:tc>
      </w:tr>
      <w:tr w:rsidR="00027055" w:rsidRPr="00C702A6" w14:paraId="05BC384C" w14:textId="77777777">
        <w:trPr>
          <w:jc w:val="center"/>
        </w:trPr>
        <w:tc>
          <w:tcPr>
            <w:tcW w:w="2381" w:type="dxa"/>
            <w:shd w:val="clear" w:color="auto" w:fill="F2F2F2"/>
          </w:tcPr>
          <w:p w14:paraId="65C95E23" w14:textId="77777777" w:rsidR="00027055" w:rsidRPr="00C702A6" w:rsidRDefault="008F739E">
            <w:pPr>
              <w:rPr>
                <w:lang w:val="fr-FR"/>
              </w:rPr>
            </w:pPr>
            <w:r w:rsidRPr="00C702A6">
              <w:rPr>
                <w:sz w:val="12"/>
                <w:lang w:val="fr-FR"/>
              </w:rPr>
              <w:t>Difficulté de planification et de traitement des informations pouvant faire écran à l’apprentissage visé.</w:t>
            </w:r>
          </w:p>
        </w:tc>
        <w:tc>
          <w:tcPr>
            <w:tcW w:w="2381" w:type="dxa"/>
          </w:tcPr>
          <w:p w14:paraId="792D62E4" w14:textId="66951288" w:rsidR="00027055" w:rsidRPr="00C702A6" w:rsidRDefault="008F739E">
            <w:pPr>
              <w:rPr>
                <w:lang w:val="fr-FR"/>
              </w:rPr>
            </w:pPr>
            <w:r w:rsidRPr="00C702A6">
              <w:rPr>
                <w:sz w:val="12"/>
                <w:lang w:val="fr-FR"/>
              </w:rPr>
              <w:t xml:space="preserve">Besoin de soutien procédural pour </w:t>
            </w:r>
            <w:r>
              <w:rPr>
                <w:sz w:val="12"/>
                <w:lang w:val="fr-FR"/>
              </w:rPr>
              <w:t>s’o</w:t>
            </w:r>
            <w:r w:rsidRPr="00C702A6">
              <w:rPr>
                <w:sz w:val="12"/>
                <w:lang w:val="fr-FR"/>
              </w:rPr>
              <w:t xml:space="preserve">rganiser </w:t>
            </w:r>
            <w:r>
              <w:rPr>
                <w:sz w:val="12"/>
                <w:lang w:val="fr-FR"/>
              </w:rPr>
              <w:t>dans la tâche.</w:t>
            </w:r>
          </w:p>
        </w:tc>
        <w:tc>
          <w:tcPr>
            <w:tcW w:w="2324" w:type="dxa"/>
          </w:tcPr>
          <w:p w14:paraId="5D37C089" w14:textId="77777777" w:rsidR="00027055" w:rsidRPr="00C702A6" w:rsidRDefault="008F739E">
            <w:pPr>
              <w:rPr>
                <w:lang w:val="fr-FR"/>
              </w:rPr>
            </w:pPr>
            <w:r w:rsidRPr="00C702A6">
              <w:rPr>
                <w:sz w:val="12"/>
                <w:lang w:val="fr-FR"/>
              </w:rPr>
              <w:t>Préparer et réaliser une restitution orale structurée à partir de mots-clés.</w:t>
            </w:r>
          </w:p>
        </w:tc>
        <w:tc>
          <w:tcPr>
            <w:tcW w:w="3231" w:type="dxa"/>
          </w:tcPr>
          <w:p w14:paraId="3EE21D6A" w14:textId="77777777" w:rsidR="00027055" w:rsidRPr="00C702A6" w:rsidRDefault="008F739E">
            <w:pPr>
              <w:rPr>
                <w:lang w:val="fr-FR"/>
              </w:rPr>
            </w:pPr>
            <w:r w:rsidRPr="00C702A6">
              <w:rPr>
                <w:sz w:val="12"/>
                <w:lang w:val="fr-FR"/>
              </w:rPr>
              <w:t xml:space="preserve">Proposer une carte procédure individualisée : 1. Je choisis le sujet ; 2. Je sélectionne deux informations ; 3. Je choisis un exemple ; 4. </w:t>
            </w:r>
            <w:r w:rsidRPr="00C702A6">
              <w:rPr>
                <w:sz w:val="12"/>
                <w:lang w:val="fr-FR"/>
              </w:rPr>
              <w:t>Je prépare une phrase de début ; 5. Je m’entraîne ; 6. Je présente. Fournir une fiche à compléter avec zones distinctes.</w:t>
            </w:r>
          </w:p>
        </w:tc>
        <w:tc>
          <w:tcPr>
            <w:tcW w:w="2608" w:type="dxa"/>
          </w:tcPr>
          <w:p w14:paraId="038F3697" w14:textId="77777777" w:rsidR="00027055" w:rsidRPr="00C702A6" w:rsidRDefault="008F739E">
            <w:pPr>
              <w:rPr>
                <w:lang w:val="fr-FR"/>
              </w:rPr>
            </w:pPr>
            <w:r w:rsidRPr="00C702A6">
              <w:rPr>
                <w:sz w:val="12"/>
                <w:lang w:val="fr-FR"/>
              </w:rPr>
              <w:t>Carte procédure plastifiée ; tableau numérique pré-structuré ; traitement de texte avec cases ; carte mentale guidée.</w:t>
            </w:r>
          </w:p>
        </w:tc>
        <w:tc>
          <w:tcPr>
            <w:tcW w:w="2948" w:type="dxa"/>
          </w:tcPr>
          <w:p w14:paraId="282DF27C" w14:textId="77777777" w:rsidR="00027055" w:rsidRPr="00C702A6" w:rsidRDefault="008F739E">
            <w:pPr>
              <w:rPr>
                <w:lang w:val="fr-FR"/>
              </w:rPr>
            </w:pPr>
            <w:r w:rsidRPr="00C702A6">
              <w:rPr>
                <w:sz w:val="12"/>
                <w:lang w:val="fr-FR"/>
              </w:rPr>
              <w:t>L’enseignant ne fait pas à la place de l’élève. Il renvoie à l’outil : « Quelle étape dois-tu vérifier ? » afin de soutenir l’autorégulation.</w:t>
            </w:r>
          </w:p>
        </w:tc>
      </w:tr>
      <w:tr w:rsidR="00027055" w:rsidRPr="00C702A6" w14:paraId="32AEAF7A" w14:textId="77777777">
        <w:trPr>
          <w:jc w:val="center"/>
        </w:trPr>
        <w:tc>
          <w:tcPr>
            <w:tcW w:w="2381" w:type="dxa"/>
            <w:shd w:val="clear" w:color="auto" w:fill="F2F2F2"/>
          </w:tcPr>
          <w:p w14:paraId="20C86665" w14:textId="77777777" w:rsidR="00027055" w:rsidRPr="00C702A6" w:rsidRDefault="008F739E">
            <w:pPr>
              <w:rPr>
                <w:lang w:val="fr-FR"/>
              </w:rPr>
            </w:pPr>
            <w:r w:rsidRPr="00C702A6">
              <w:rPr>
                <w:sz w:val="12"/>
                <w:lang w:val="fr-FR"/>
              </w:rPr>
              <w:t>Difficulté de mémoire de travail pouvant entraîner l’oubli du plan, des mots-clés ou des informations à restituer.</w:t>
            </w:r>
          </w:p>
        </w:tc>
        <w:tc>
          <w:tcPr>
            <w:tcW w:w="2381" w:type="dxa"/>
          </w:tcPr>
          <w:p w14:paraId="430CFFAA" w14:textId="7FF4C910" w:rsidR="00027055" w:rsidRPr="00C702A6" w:rsidRDefault="008F739E">
            <w:pPr>
              <w:rPr>
                <w:lang w:val="fr-FR"/>
              </w:rPr>
            </w:pPr>
            <w:r w:rsidRPr="00C702A6">
              <w:rPr>
                <w:sz w:val="12"/>
                <w:lang w:val="fr-FR"/>
              </w:rPr>
              <w:t>Besoin de soutien mnésique pour conserver les informations utiles</w:t>
            </w:r>
            <w:r w:rsidRPr="00C702A6">
              <w:rPr>
                <w:sz w:val="12"/>
                <w:lang w:val="fr-FR"/>
              </w:rPr>
              <w:t>.</w:t>
            </w:r>
          </w:p>
        </w:tc>
        <w:tc>
          <w:tcPr>
            <w:tcW w:w="2324" w:type="dxa"/>
          </w:tcPr>
          <w:p w14:paraId="64B907D4" w14:textId="77777777" w:rsidR="00027055" w:rsidRPr="00C702A6" w:rsidRDefault="008F739E">
            <w:pPr>
              <w:rPr>
                <w:lang w:val="fr-FR"/>
              </w:rPr>
            </w:pPr>
            <w:r w:rsidRPr="00C702A6">
              <w:rPr>
                <w:sz w:val="12"/>
                <w:lang w:val="fr-FR"/>
              </w:rPr>
              <w:t>Utiliser des repères préparés pour rendre compte oralement d’une lecture ou d’un travail.</w:t>
            </w:r>
          </w:p>
        </w:tc>
        <w:tc>
          <w:tcPr>
            <w:tcW w:w="3231" w:type="dxa"/>
          </w:tcPr>
          <w:p w14:paraId="296E3F83" w14:textId="77777777" w:rsidR="00027055" w:rsidRPr="00C702A6" w:rsidRDefault="008F739E">
            <w:pPr>
              <w:rPr>
                <w:lang w:val="fr-FR"/>
              </w:rPr>
            </w:pPr>
            <w:r w:rsidRPr="00C702A6">
              <w:rPr>
                <w:sz w:val="12"/>
                <w:lang w:val="fr-FR"/>
              </w:rPr>
              <w:t>Autoriser une fiche de mots-clés très lisible ; limiter le nombre de repères ; utiliser des pictogrammes ou couleurs pour les parties ; laisser visibles les connecteurs oraux ; permettre une carte mentale comme support d’oral.</w:t>
            </w:r>
          </w:p>
        </w:tc>
        <w:tc>
          <w:tcPr>
            <w:tcW w:w="2608" w:type="dxa"/>
          </w:tcPr>
          <w:p w14:paraId="058742DC" w14:textId="77777777" w:rsidR="00027055" w:rsidRPr="00C702A6" w:rsidRDefault="008F739E">
            <w:pPr>
              <w:rPr>
                <w:lang w:val="fr-FR"/>
              </w:rPr>
            </w:pPr>
            <w:r w:rsidRPr="00C702A6">
              <w:rPr>
                <w:sz w:val="12"/>
                <w:lang w:val="fr-FR"/>
              </w:rPr>
              <w:t>Fiche mémo individuelle ; carte mentale ; photo du tableau ; cahier numérique ; support projeté ; enregistrement d’entraînement.</w:t>
            </w:r>
          </w:p>
        </w:tc>
        <w:tc>
          <w:tcPr>
            <w:tcW w:w="2948" w:type="dxa"/>
          </w:tcPr>
          <w:p w14:paraId="311CA33A" w14:textId="77777777" w:rsidR="00027055" w:rsidRPr="00C702A6" w:rsidRDefault="008F739E">
            <w:pPr>
              <w:rPr>
                <w:lang w:val="fr-FR"/>
              </w:rPr>
            </w:pPr>
            <w:r w:rsidRPr="00C702A6">
              <w:rPr>
                <w:sz w:val="12"/>
                <w:lang w:val="fr-FR"/>
              </w:rPr>
              <w:t>L’aide soutient la mémoire pendant l’oral mais doit progressivement être allégée. L’objectif n’est pas de lire la fiche, mais de parler à partir de repères.</w:t>
            </w:r>
          </w:p>
        </w:tc>
      </w:tr>
      <w:tr w:rsidR="00027055" w14:paraId="77BD5C87" w14:textId="77777777">
        <w:trPr>
          <w:jc w:val="center"/>
        </w:trPr>
        <w:tc>
          <w:tcPr>
            <w:tcW w:w="2381" w:type="dxa"/>
            <w:shd w:val="clear" w:color="auto" w:fill="F2F2F2"/>
          </w:tcPr>
          <w:p w14:paraId="728EB921" w14:textId="77777777" w:rsidR="00027055" w:rsidRPr="00C702A6" w:rsidRDefault="008F739E">
            <w:pPr>
              <w:rPr>
                <w:lang w:val="fr-FR"/>
              </w:rPr>
            </w:pPr>
            <w:r w:rsidRPr="00C702A6">
              <w:rPr>
                <w:sz w:val="12"/>
                <w:lang w:val="fr-FR"/>
              </w:rPr>
              <w:t>Difficulté à verbaliser ou justifier clairement malgré une compréhension du support.</w:t>
            </w:r>
          </w:p>
        </w:tc>
        <w:tc>
          <w:tcPr>
            <w:tcW w:w="2381" w:type="dxa"/>
          </w:tcPr>
          <w:p w14:paraId="686110B6" w14:textId="77777777" w:rsidR="00027055" w:rsidRPr="00C702A6" w:rsidRDefault="008F739E">
            <w:pPr>
              <w:rPr>
                <w:lang w:val="fr-FR"/>
              </w:rPr>
            </w:pPr>
            <w:r w:rsidRPr="00C702A6">
              <w:rPr>
                <w:sz w:val="12"/>
                <w:lang w:val="fr-FR"/>
              </w:rPr>
              <w:t>Besoin de soutien langagier et procédural pour formuler un propos oral clair et compréhensible.</w:t>
            </w:r>
          </w:p>
        </w:tc>
        <w:tc>
          <w:tcPr>
            <w:tcW w:w="2324" w:type="dxa"/>
          </w:tcPr>
          <w:p w14:paraId="6ECAFB58" w14:textId="77777777" w:rsidR="00027055" w:rsidRPr="00C702A6" w:rsidRDefault="008F739E">
            <w:pPr>
              <w:rPr>
                <w:lang w:val="fr-FR"/>
              </w:rPr>
            </w:pPr>
            <w:r w:rsidRPr="00C702A6">
              <w:rPr>
                <w:sz w:val="12"/>
                <w:lang w:val="fr-FR"/>
              </w:rPr>
              <w:t>Présenter oralement deux ou trois informations essentielles en les reliant de manière compréhensible.</w:t>
            </w:r>
          </w:p>
        </w:tc>
        <w:tc>
          <w:tcPr>
            <w:tcW w:w="3231" w:type="dxa"/>
          </w:tcPr>
          <w:p w14:paraId="7C194804" w14:textId="77777777" w:rsidR="00027055" w:rsidRDefault="008F739E">
            <w:r w:rsidRPr="00C702A6">
              <w:rPr>
                <w:sz w:val="12"/>
                <w:lang w:val="fr-FR"/>
              </w:rPr>
              <w:t xml:space="preserve">Proposer des amorces orales : « Je vais vous présenter… », « Ce qu’il faut retenir, c’est… », « Par exemple… », « Je peux expliquer cela parce que… », « Pour conclure… ». </w:t>
            </w:r>
            <w:r>
              <w:rPr>
                <w:sz w:val="12"/>
              </w:rPr>
              <w:t>Autoriser un entraînement enregistré avant le passage.</w:t>
            </w:r>
          </w:p>
        </w:tc>
        <w:tc>
          <w:tcPr>
            <w:tcW w:w="2608" w:type="dxa"/>
          </w:tcPr>
          <w:p w14:paraId="70ECB4C4" w14:textId="77777777" w:rsidR="00027055" w:rsidRPr="00C702A6" w:rsidRDefault="008F739E">
            <w:pPr>
              <w:rPr>
                <w:lang w:val="fr-FR"/>
              </w:rPr>
            </w:pPr>
            <w:r w:rsidRPr="00C702A6">
              <w:rPr>
                <w:sz w:val="12"/>
                <w:lang w:val="fr-FR"/>
              </w:rPr>
              <w:t>Vocaroo ; banque de formulations ; dictaphone ; carte de connecteurs ; traitement de texte pour mots-clés.</w:t>
            </w:r>
          </w:p>
        </w:tc>
        <w:tc>
          <w:tcPr>
            <w:tcW w:w="2948" w:type="dxa"/>
          </w:tcPr>
          <w:p w14:paraId="43DFB206" w14:textId="77777777" w:rsidR="00027055" w:rsidRDefault="008F739E">
            <w:r w:rsidRPr="00C702A6">
              <w:rPr>
                <w:sz w:val="12"/>
                <w:lang w:val="fr-FR"/>
              </w:rPr>
              <w:t xml:space="preserve">Les amorces soutiennent la formulation mais ne doivent pas enfermer l’élève dans un discours stéréotypé. </w:t>
            </w:r>
            <w:r>
              <w:rPr>
                <w:sz w:val="12"/>
              </w:rPr>
              <w:t>L’élève doit progressivement reformuler avec ses propres mots.</w:t>
            </w:r>
          </w:p>
        </w:tc>
      </w:tr>
      <w:tr w:rsidR="00027055" w:rsidRPr="00C702A6" w14:paraId="27BEC45D" w14:textId="77777777">
        <w:trPr>
          <w:jc w:val="center"/>
        </w:trPr>
        <w:tc>
          <w:tcPr>
            <w:tcW w:w="2381" w:type="dxa"/>
            <w:shd w:val="clear" w:color="auto" w:fill="F2F2F2"/>
          </w:tcPr>
          <w:p w14:paraId="3693AAC5" w14:textId="77777777" w:rsidR="00027055" w:rsidRPr="00C702A6" w:rsidRDefault="008F739E">
            <w:pPr>
              <w:rPr>
                <w:lang w:val="fr-FR"/>
              </w:rPr>
            </w:pPr>
            <w:r w:rsidRPr="00C702A6">
              <w:rPr>
                <w:sz w:val="12"/>
                <w:lang w:val="fr-FR"/>
              </w:rPr>
              <w:lastRenderedPageBreak/>
              <w:t xml:space="preserve">Difficulté langagière durable ou manque de ressources </w:t>
            </w:r>
            <w:r w:rsidRPr="00C702A6">
              <w:rPr>
                <w:sz w:val="12"/>
                <w:lang w:val="fr-FR"/>
              </w:rPr>
              <w:t>lexicales pouvant empêcher l’élève de rendre compte avec précision.</w:t>
            </w:r>
          </w:p>
        </w:tc>
        <w:tc>
          <w:tcPr>
            <w:tcW w:w="2381" w:type="dxa"/>
          </w:tcPr>
          <w:p w14:paraId="5A0B07A1" w14:textId="77777777" w:rsidR="00027055" w:rsidRPr="00C702A6" w:rsidRDefault="008F739E">
            <w:pPr>
              <w:rPr>
                <w:lang w:val="fr-FR"/>
              </w:rPr>
            </w:pPr>
            <w:r w:rsidRPr="00C702A6">
              <w:rPr>
                <w:sz w:val="12"/>
                <w:lang w:val="fr-FR"/>
              </w:rPr>
              <w:t>Besoin d’appui lexical et syntaxique pour disposer des mots nécessaires à une restitution compréhensible.</w:t>
            </w:r>
          </w:p>
        </w:tc>
        <w:tc>
          <w:tcPr>
            <w:tcW w:w="2324" w:type="dxa"/>
          </w:tcPr>
          <w:p w14:paraId="743090F0" w14:textId="77777777" w:rsidR="00027055" w:rsidRPr="00C702A6" w:rsidRDefault="008F739E">
            <w:pPr>
              <w:rPr>
                <w:lang w:val="fr-FR"/>
              </w:rPr>
            </w:pPr>
            <w:r w:rsidRPr="00C702A6">
              <w:rPr>
                <w:sz w:val="12"/>
                <w:lang w:val="fr-FR"/>
              </w:rPr>
              <w:t>Rendre compte oralement d’une lecture ou d’un travail en utilisant un vocabulaire adapté au support et à la situation.</w:t>
            </w:r>
          </w:p>
        </w:tc>
        <w:tc>
          <w:tcPr>
            <w:tcW w:w="3231" w:type="dxa"/>
          </w:tcPr>
          <w:p w14:paraId="06354525" w14:textId="77777777" w:rsidR="00027055" w:rsidRPr="00C702A6" w:rsidRDefault="008F739E">
            <w:pPr>
              <w:rPr>
                <w:lang w:val="fr-FR"/>
              </w:rPr>
            </w:pPr>
            <w:r w:rsidRPr="00C702A6">
              <w:rPr>
                <w:sz w:val="12"/>
                <w:lang w:val="fr-FR"/>
              </w:rPr>
              <w:t>Préparer une banque de mots-clés liée au texte ou au travail : personnages, notions, actions, lieux, connecteurs, verbes pour expliquer. Autoriser la consultation d’un glossaire pendant la préparation. Faire répéter puis réutiliser les mots en contexte oral.</w:t>
            </w:r>
          </w:p>
        </w:tc>
        <w:tc>
          <w:tcPr>
            <w:tcW w:w="2608" w:type="dxa"/>
          </w:tcPr>
          <w:p w14:paraId="44AA5CF4" w14:textId="77777777" w:rsidR="00027055" w:rsidRPr="00C702A6" w:rsidRDefault="008F739E">
            <w:pPr>
              <w:rPr>
                <w:lang w:val="fr-FR"/>
              </w:rPr>
            </w:pPr>
            <w:r w:rsidRPr="00C702A6">
              <w:rPr>
                <w:sz w:val="12"/>
                <w:lang w:val="fr-FR"/>
              </w:rPr>
              <w:t>Digipad lexical ; dictionnaire numérique accompagné ; imagier ; glossaire numérique ; carte mentale lexicale.</w:t>
            </w:r>
          </w:p>
        </w:tc>
        <w:tc>
          <w:tcPr>
            <w:tcW w:w="2948" w:type="dxa"/>
          </w:tcPr>
          <w:p w14:paraId="56BCE58A" w14:textId="77777777" w:rsidR="00027055" w:rsidRPr="00C702A6" w:rsidRDefault="008F739E">
            <w:pPr>
              <w:rPr>
                <w:lang w:val="fr-FR"/>
              </w:rPr>
            </w:pPr>
            <w:r w:rsidRPr="00C702A6">
              <w:rPr>
                <w:sz w:val="12"/>
                <w:lang w:val="fr-FR"/>
              </w:rPr>
              <w:t>L’aide lexicale soutient la précision du propos ; elle ne transforme pas l’oral en simple lecture de mots. L’élève doit utiliser le vocabulaire pour rendre compte et se faire comprendre.</w:t>
            </w:r>
          </w:p>
        </w:tc>
      </w:tr>
      <w:tr w:rsidR="00027055" w14:paraId="6678DD24" w14:textId="77777777">
        <w:trPr>
          <w:jc w:val="center"/>
        </w:trPr>
        <w:tc>
          <w:tcPr>
            <w:tcW w:w="2381" w:type="dxa"/>
            <w:shd w:val="clear" w:color="auto" w:fill="F2F2F2"/>
          </w:tcPr>
          <w:p w14:paraId="5C7FE678" w14:textId="77777777" w:rsidR="00027055" w:rsidRPr="00C702A6" w:rsidRDefault="008F739E">
            <w:pPr>
              <w:rPr>
                <w:lang w:val="fr-FR"/>
              </w:rPr>
            </w:pPr>
            <w:r w:rsidRPr="00C702A6">
              <w:rPr>
                <w:sz w:val="12"/>
                <w:lang w:val="fr-FR"/>
              </w:rPr>
              <w:t>Difficulté motrice ou praxique pour écrire les notes, manipuler les supports ou se repérer dans la fiche.</w:t>
            </w:r>
          </w:p>
        </w:tc>
        <w:tc>
          <w:tcPr>
            <w:tcW w:w="2381" w:type="dxa"/>
          </w:tcPr>
          <w:p w14:paraId="31B97CC2" w14:textId="2B3F0B2C" w:rsidR="00027055" w:rsidRPr="00C702A6" w:rsidRDefault="008F739E">
            <w:pPr>
              <w:rPr>
                <w:lang w:val="fr-FR"/>
              </w:rPr>
            </w:pPr>
            <w:r w:rsidRPr="00C702A6">
              <w:rPr>
                <w:sz w:val="12"/>
                <w:lang w:val="fr-FR"/>
              </w:rPr>
              <w:t xml:space="preserve">Besoin d’un support matériel ou numérique adapté pour préparer et </w:t>
            </w:r>
            <w:r>
              <w:rPr>
                <w:sz w:val="12"/>
                <w:lang w:val="fr-FR"/>
              </w:rPr>
              <w:t>réaliser l’activité</w:t>
            </w:r>
            <w:r w:rsidRPr="00C702A6">
              <w:rPr>
                <w:sz w:val="12"/>
                <w:lang w:val="fr-FR"/>
              </w:rPr>
              <w:t>.</w:t>
            </w:r>
          </w:p>
        </w:tc>
        <w:tc>
          <w:tcPr>
            <w:tcW w:w="2324" w:type="dxa"/>
          </w:tcPr>
          <w:p w14:paraId="33F3FF49" w14:textId="77777777" w:rsidR="00027055" w:rsidRPr="00C702A6" w:rsidRDefault="008F739E">
            <w:pPr>
              <w:rPr>
                <w:lang w:val="fr-FR"/>
              </w:rPr>
            </w:pPr>
            <w:r w:rsidRPr="00C702A6">
              <w:rPr>
                <w:sz w:val="12"/>
                <w:lang w:val="fr-FR"/>
              </w:rPr>
              <w:t>Préparer des repères utilisables pendant la restitution orale.</w:t>
            </w:r>
          </w:p>
        </w:tc>
        <w:tc>
          <w:tcPr>
            <w:tcW w:w="3231" w:type="dxa"/>
          </w:tcPr>
          <w:p w14:paraId="32956112" w14:textId="77777777" w:rsidR="00027055" w:rsidRPr="00C702A6" w:rsidRDefault="008F739E">
            <w:pPr>
              <w:rPr>
                <w:lang w:val="fr-FR"/>
              </w:rPr>
            </w:pPr>
            <w:r w:rsidRPr="00C702A6">
              <w:rPr>
                <w:sz w:val="12"/>
                <w:lang w:val="fr-FR"/>
              </w:rPr>
              <w:t>Proposer une fiche pré-structurée avec zones larges ; permettre la saisie au clavier ; autoriser des étiquettes de mots-clés déjà découpées ; utiliser une carte mentale numérique ; limiter la copie manuscrite.</w:t>
            </w:r>
          </w:p>
        </w:tc>
        <w:tc>
          <w:tcPr>
            <w:tcW w:w="2608" w:type="dxa"/>
          </w:tcPr>
          <w:p w14:paraId="27B9C94E" w14:textId="77777777" w:rsidR="00027055" w:rsidRPr="00C702A6" w:rsidRDefault="008F739E">
            <w:pPr>
              <w:rPr>
                <w:lang w:val="fr-FR"/>
              </w:rPr>
            </w:pPr>
            <w:r w:rsidRPr="00C702A6">
              <w:rPr>
                <w:sz w:val="12"/>
                <w:lang w:val="fr-FR"/>
              </w:rPr>
              <w:t>Traitement de texte ; tablette ; document à zones ; étiquettes numériques déplaçables ; dictée vocale pour préparer les notes.</w:t>
            </w:r>
          </w:p>
        </w:tc>
        <w:tc>
          <w:tcPr>
            <w:tcW w:w="2948" w:type="dxa"/>
          </w:tcPr>
          <w:p w14:paraId="1D6C800B" w14:textId="77777777" w:rsidR="00027055" w:rsidRDefault="008F739E">
            <w:r w:rsidRPr="00C702A6">
              <w:rPr>
                <w:sz w:val="12"/>
                <w:lang w:val="fr-FR"/>
              </w:rPr>
              <w:t xml:space="preserve">L’adaptation porte sur l’accès au support de préparation, pas sur la diminution de l’exigence orale. </w:t>
            </w:r>
            <w:r>
              <w:rPr>
                <w:sz w:val="12"/>
              </w:rPr>
              <w:t>Les critères de restitution restent communs.</w:t>
            </w:r>
          </w:p>
        </w:tc>
      </w:tr>
      <w:tr w:rsidR="00027055" w:rsidRPr="00C702A6" w14:paraId="08795470" w14:textId="77777777">
        <w:trPr>
          <w:jc w:val="center"/>
        </w:trPr>
        <w:tc>
          <w:tcPr>
            <w:tcW w:w="2381" w:type="dxa"/>
            <w:shd w:val="clear" w:color="auto" w:fill="F2F2F2"/>
          </w:tcPr>
          <w:p w14:paraId="45C8A24B" w14:textId="77777777" w:rsidR="00027055" w:rsidRPr="00C702A6" w:rsidRDefault="008F739E">
            <w:pPr>
              <w:rPr>
                <w:lang w:val="fr-FR"/>
              </w:rPr>
            </w:pPr>
            <w:r w:rsidRPr="00C702A6">
              <w:rPr>
                <w:sz w:val="12"/>
                <w:lang w:val="fr-FR"/>
              </w:rPr>
              <w:t>Difficulté de production orale longue pouvant empêcher l’élève de montrer qu’il sait organiser et restituer l’essentiel.</w:t>
            </w:r>
          </w:p>
        </w:tc>
        <w:tc>
          <w:tcPr>
            <w:tcW w:w="2381" w:type="dxa"/>
          </w:tcPr>
          <w:p w14:paraId="3D06E685" w14:textId="77777777" w:rsidR="00027055" w:rsidRPr="00C702A6" w:rsidRDefault="008F739E">
            <w:pPr>
              <w:rPr>
                <w:lang w:val="fr-FR"/>
              </w:rPr>
            </w:pPr>
            <w:r w:rsidRPr="00C702A6">
              <w:rPr>
                <w:sz w:val="12"/>
                <w:lang w:val="fr-FR"/>
              </w:rPr>
              <w:t>Besoin d’une modalité de production adaptée pour montrer la compréhension et l’organisation du propos sans surcharge orale excessive.</w:t>
            </w:r>
          </w:p>
        </w:tc>
        <w:tc>
          <w:tcPr>
            <w:tcW w:w="2324" w:type="dxa"/>
          </w:tcPr>
          <w:p w14:paraId="4CC65CE6" w14:textId="77777777" w:rsidR="00027055" w:rsidRPr="00C702A6" w:rsidRDefault="008F739E">
            <w:pPr>
              <w:rPr>
                <w:lang w:val="fr-FR"/>
              </w:rPr>
            </w:pPr>
            <w:r w:rsidRPr="00C702A6">
              <w:rPr>
                <w:sz w:val="12"/>
                <w:lang w:val="fr-FR"/>
              </w:rPr>
              <w:t>Produire une restitution orale courte mais organisée, avec sujet annoncé, informations essentielles et conclusion.</w:t>
            </w:r>
          </w:p>
        </w:tc>
        <w:tc>
          <w:tcPr>
            <w:tcW w:w="3231" w:type="dxa"/>
          </w:tcPr>
          <w:p w14:paraId="70E6C290" w14:textId="77777777" w:rsidR="00027055" w:rsidRPr="00C702A6" w:rsidRDefault="008F739E">
            <w:pPr>
              <w:rPr>
                <w:lang w:val="fr-FR"/>
              </w:rPr>
            </w:pPr>
            <w:r w:rsidRPr="00C702A6">
              <w:rPr>
                <w:sz w:val="12"/>
                <w:lang w:val="fr-FR"/>
              </w:rPr>
              <w:t xml:space="preserve">Réduire la durée de la première prestation à 45 secondes ou une minute ; </w:t>
            </w:r>
            <w:r w:rsidRPr="00C702A6">
              <w:rPr>
                <w:sz w:val="12"/>
                <w:lang w:val="fr-FR"/>
              </w:rPr>
              <w:t>autoriser une restitution à deux voix ; proposer une phrase de lancement ; permettre une restitution enregistrée avec possibilité d’un second essai ; maintenir les mêmes critères de structure.</w:t>
            </w:r>
          </w:p>
        </w:tc>
        <w:tc>
          <w:tcPr>
            <w:tcW w:w="2608" w:type="dxa"/>
          </w:tcPr>
          <w:p w14:paraId="5FC2F470" w14:textId="77777777" w:rsidR="00027055" w:rsidRPr="00C702A6" w:rsidRDefault="008F739E">
            <w:pPr>
              <w:rPr>
                <w:lang w:val="fr-FR"/>
              </w:rPr>
            </w:pPr>
            <w:r w:rsidRPr="00C702A6">
              <w:rPr>
                <w:sz w:val="12"/>
                <w:lang w:val="fr-FR"/>
              </w:rPr>
              <w:t>Vocaroo ; enregistreur audio ; tablette ; support de mots-clés ; minuteur visuel.</w:t>
            </w:r>
          </w:p>
        </w:tc>
        <w:tc>
          <w:tcPr>
            <w:tcW w:w="2948" w:type="dxa"/>
          </w:tcPr>
          <w:p w14:paraId="55285CB4" w14:textId="77777777" w:rsidR="00027055" w:rsidRPr="00C702A6" w:rsidRDefault="008F739E">
            <w:pPr>
              <w:rPr>
                <w:lang w:val="fr-FR"/>
              </w:rPr>
            </w:pPr>
            <w:r w:rsidRPr="00C702A6">
              <w:rPr>
                <w:sz w:val="12"/>
                <w:lang w:val="fr-FR"/>
              </w:rPr>
              <w:t>Ne pas confondre réduction de la durée et simplification de l’objectif. L’oral reste évalué sur la clarté, l’organisation, l’appui sur les repères et l’intelligibilité.</w:t>
            </w:r>
          </w:p>
        </w:tc>
      </w:tr>
    </w:tbl>
    <w:p w14:paraId="31A90782" w14:textId="77777777" w:rsidR="00027055" w:rsidRPr="00C702A6" w:rsidRDefault="00027055">
      <w:pPr>
        <w:rPr>
          <w:lang w:val="fr-FR"/>
        </w:rPr>
      </w:pPr>
    </w:p>
    <w:p w14:paraId="3C91D042" w14:textId="77777777" w:rsidR="00027055" w:rsidRPr="00C702A6" w:rsidRDefault="008F739E">
      <w:pPr>
        <w:rPr>
          <w:lang w:val="fr-FR"/>
        </w:rPr>
      </w:pPr>
      <w:r w:rsidRPr="00C702A6">
        <w:rPr>
          <w:b/>
          <w:lang w:val="fr-FR"/>
        </w:rPr>
        <w:t>Point de vigilance M2PA :</w:t>
      </w:r>
      <w:r w:rsidRPr="00C702A6">
        <w:rPr>
          <w:lang w:val="fr-FR"/>
        </w:rPr>
        <w:t xml:space="preserve"> au niveau 3, l’adaptation ne simplifie pas automatiquement la tâche. Elle neutralise un obstacle d’accès pour permettre à l’élève de rester au plus près de l’objectif commun : rendre compte d’une lecture ou d’un travail en s’appuyant sur des repères préparés.</w:t>
      </w:r>
    </w:p>
    <w:sectPr w:rsidR="00027055" w:rsidRPr="00C702A6" w:rsidSect="00034616">
      <w:footerReference w:type="default" r:id="rId8"/>
      <w:pgSz w:w="15840" w:h="12240" w:orient="landscape"/>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3157A" w14:textId="77777777" w:rsidR="002F3D1C" w:rsidRDefault="002F3D1C">
      <w:pPr>
        <w:spacing w:after="0" w:line="240" w:lineRule="auto"/>
      </w:pPr>
      <w:r>
        <w:separator/>
      </w:r>
    </w:p>
  </w:endnote>
  <w:endnote w:type="continuationSeparator" w:id="0">
    <w:p w14:paraId="0492E667" w14:textId="77777777" w:rsidR="002F3D1C" w:rsidRDefault="002F3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BE09" w14:textId="77777777" w:rsidR="00027055" w:rsidRPr="00C702A6" w:rsidRDefault="008F739E">
    <w:pPr>
      <w:pStyle w:val="Pieddepage"/>
      <w:jc w:val="center"/>
      <w:rPr>
        <w:lang w:val="fr-FR"/>
      </w:rPr>
    </w:pPr>
    <w:r w:rsidRPr="00C702A6">
      <w:rPr>
        <w:sz w:val="16"/>
        <w:lang w:val="fr-FR"/>
      </w:rPr>
      <w:t xml:space="preserve">Fiche M2PA – 6e – </w:t>
    </w:r>
    <w:r w:rsidRPr="00C702A6">
      <w:rPr>
        <w:sz w:val="16"/>
        <w:lang w:val="fr-FR"/>
      </w:rPr>
      <w:t>Français – Oral – Rendre compte d’une lecture ou d’un travail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9742A" w14:textId="77777777" w:rsidR="002F3D1C" w:rsidRDefault="002F3D1C">
      <w:pPr>
        <w:spacing w:after="0" w:line="240" w:lineRule="auto"/>
      </w:pPr>
      <w:r>
        <w:separator/>
      </w:r>
    </w:p>
  </w:footnote>
  <w:footnote w:type="continuationSeparator" w:id="0">
    <w:p w14:paraId="44C5FBC7" w14:textId="77777777" w:rsidR="002F3D1C" w:rsidRDefault="002F3D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22083978">
    <w:abstractNumId w:val="8"/>
  </w:num>
  <w:num w:numId="2" w16cid:durableId="2068529392">
    <w:abstractNumId w:val="6"/>
  </w:num>
  <w:num w:numId="3" w16cid:durableId="1732851020">
    <w:abstractNumId w:val="5"/>
  </w:num>
  <w:num w:numId="4" w16cid:durableId="16389383">
    <w:abstractNumId w:val="4"/>
  </w:num>
  <w:num w:numId="5" w16cid:durableId="1835947136">
    <w:abstractNumId w:val="7"/>
  </w:num>
  <w:num w:numId="6" w16cid:durableId="649947747">
    <w:abstractNumId w:val="3"/>
  </w:num>
  <w:num w:numId="7" w16cid:durableId="1543134023">
    <w:abstractNumId w:val="2"/>
  </w:num>
  <w:num w:numId="8" w16cid:durableId="1061948987">
    <w:abstractNumId w:val="1"/>
  </w:num>
  <w:num w:numId="9" w16cid:durableId="142214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055"/>
    <w:rsid w:val="00034616"/>
    <w:rsid w:val="0006063C"/>
    <w:rsid w:val="0010063C"/>
    <w:rsid w:val="0015074B"/>
    <w:rsid w:val="00295D08"/>
    <w:rsid w:val="0029639D"/>
    <w:rsid w:val="002F3D1C"/>
    <w:rsid w:val="00326F90"/>
    <w:rsid w:val="008F739E"/>
    <w:rsid w:val="00A169EF"/>
    <w:rsid w:val="00AA1D8D"/>
    <w:rsid w:val="00B47730"/>
    <w:rsid w:val="00C702A6"/>
    <w:rsid w:val="00CB0664"/>
    <w:rsid w:val="00E1227B"/>
    <w:rsid w:val="00FB62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E0D57A"/>
  <w14:defaultImageDpi w14:val="300"/>
  <w15:docId w15:val="{EF8278AB-853B-4118-B68B-C0F39FED3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4017</Words>
  <Characters>22099</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4</cp:revision>
  <dcterms:created xsi:type="dcterms:W3CDTF">2026-05-05T12:40:00Z</dcterms:created>
  <dcterms:modified xsi:type="dcterms:W3CDTF">2026-05-05T12:43:00Z</dcterms:modified>
  <cp:category/>
</cp:coreProperties>
</file>